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98CC" w14:textId="2A38D900" w:rsidR="00A43636" w:rsidRPr="00A43636" w:rsidRDefault="00A43636" w:rsidP="00A43636">
      <w:pPr>
        <w:spacing w:after="0" w:line="259" w:lineRule="auto"/>
        <w:ind w:left="296" w:right="0" w:firstLine="0"/>
        <w:jc w:val="center"/>
        <w:rPr>
          <w:b/>
          <w:bCs/>
          <w:sz w:val="22"/>
        </w:rPr>
      </w:pPr>
      <w:r w:rsidRPr="00A43636">
        <w:rPr>
          <w:b/>
          <w:bCs/>
          <w:sz w:val="22"/>
        </w:rPr>
        <w:t>Дополнительное соглашение</w:t>
      </w:r>
    </w:p>
    <w:p w14:paraId="583695B4" w14:textId="1E87F944" w:rsidR="00A43636" w:rsidRDefault="00A43636" w:rsidP="00A43636">
      <w:pPr>
        <w:spacing w:after="0" w:line="259" w:lineRule="auto"/>
        <w:ind w:left="296" w:right="0" w:firstLine="0"/>
        <w:jc w:val="center"/>
        <w:rPr>
          <w:b/>
          <w:bCs/>
          <w:sz w:val="22"/>
        </w:rPr>
      </w:pPr>
      <w:r>
        <w:rPr>
          <w:b/>
          <w:bCs/>
          <w:sz w:val="22"/>
        </w:rPr>
        <w:t>к</w:t>
      </w:r>
      <w:r w:rsidRPr="00A43636">
        <w:rPr>
          <w:b/>
          <w:bCs/>
          <w:sz w:val="22"/>
        </w:rPr>
        <w:t xml:space="preserve"> Договору поставки</w:t>
      </w:r>
      <w:r>
        <w:rPr>
          <w:b/>
          <w:bCs/>
          <w:sz w:val="22"/>
        </w:rPr>
        <w:t xml:space="preserve"> № ___________</w:t>
      </w:r>
    </w:p>
    <w:p w14:paraId="7AB2FCDE" w14:textId="10D2E7E8" w:rsidR="00A43636" w:rsidRPr="00A43636" w:rsidRDefault="00A43636" w:rsidP="00A43636">
      <w:pPr>
        <w:spacing w:after="0" w:line="259" w:lineRule="auto"/>
        <w:ind w:left="296" w:right="0" w:firstLine="0"/>
        <w:jc w:val="center"/>
        <w:rPr>
          <w:b/>
          <w:bCs/>
          <w:sz w:val="22"/>
        </w:rPr>
      </w:pPr>
      <w:r>
        <w:rPr>
          <w:b/>
          <w:bCs/>
          <w:sz w:val="22"/>
        </w:rPr>
        <w:t>от «____» ___________ 20__ г.</w:t>
      </w:r>
    </w:p>
    <w:p w14:paraId="62452C6D" w14:textId="77777777" w:rsidR="00A43636" w:rsidRPr="00F33773" w:rsidRDefault="00A43636">
      <w:pPr>
        <w:spacing w:after="0" w:line="259" w:lineRule="auto"/>
        <w:ind w:left="296" w:right="0" w:firstLine="0"/>
        <w:jc w:val="left"/>
        <w:rPr>
          <w:sz w:val="22"/>
        </w:rPr>
      </w:pPr>
    </w:p>
    <w:tbl>
      <w:tblPr>
        <w:tblStyle w:val="a3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5275"/>
      </w:tblGrid>
      <w:tr w:rsidR="00021A96" w:rsidRPr="00F33773" w14:paraId="7B611A20" w14:textId="77777777" w:rsidTr="00CD2913">
        <w:tc>
          <w:tcPr>
            <w:tcW w:w="4790" w:type="dxa"/>
          </w:tcPr>
          <w:p w14:paraId="4BCE1845" w14:textId="33F4FD26" w:rsidR="00021A96" w:rsidRPr="00F33773" w:rsidRDefault="00A43636" w:rsidP="00021A96">
            <w:pPr>
              <w:spacing w:after="0" w:line="259" w:lineRule="auto"/>
              <w:ind w:left="-557" w:right="0" w:firstLine="557"/>
              <w:jc w:val="left"/>
              <w:rPr>
                <w:bCs/>
                <w:sz w:val="22"/>
              </w:rPr>
            </w:pPr>
            <w:r w:rsidRPr="00F33773">
              <w:rPr>
                <w:bCs/>
                <w:sz w:val="22"/>
              </w:rPr>
              <w:t>Г</w:t>
            </w:r>
            <w:r w:rsidR="00021A96" w:rsidRPr="00F33773">
              <w:rPr>
                <w:bCs/>
                <w:sz w:val="22"/>
              </w:rPr>
              <w:t>. Москва</w:t>
            </w:r>
          </w:p>
        </w:tc>
        <w:tc>
          <w:tcPr>
            <w:tcW w:w="5275" w:type="dxa"/>
          </w:tcPr>
          <w:p w14:paraId="3C85FDA9" w14:textId="42ED6C3F" w:rsidR="00021A96" w:rsidRPr="00F33773" w:rsidRDefault="00021A96" w:rsidP="00021A96">
            <w:pPr>
              <w:spacing w:after="0" w:line="259" w:lineRule="auto"/>
              <w:ind w:left="0" w:right="0" w:firstLine="0"/>
              <w:jc w:val="right"/>
              <w:rPr>
                <w:bCs/>
                <w:sz w:val="22"/>
              </w:rPr>
            </w:pPr>
            <w:r w:rsidRPr="00F33773">
              <w:rPr>
                <w:bCs/>
                <w:sz w:val="22"/>
              </w:rPr>
              <w:t>«_______» _______ 202__г.</w:t>
            </w:r>
          </w:p>
        </w:tc>
      </w:tr>
    </w:tbl>
    <w:p w14:paraId="644DC666" w14:textId="77777777" w:rsidR="00E6096E" w:rsidRPr="00F33773" w:rsidRDefault="00603CC2">
      <w:pPr>
        <w:spacing w:after="0" w:line="259" w:lineRule="auto"/>
        <w:ind w:left="296" w:right="0" w:firstLine="0"/>
        <w:jc w:val="left"/>
        <w:rPr>
          <w:b/>
          <w:sz w:val="22"/>
        </w:rPr>
      </w:pPr>
      <w:r w:rsidRPr="00F33773">
        <w:rPr>
          <w:b/>
          <w:sz w:val="22"/>
        </w:rPr>
        <w:t xml:space="preserve"> </w:t>
      </w:r>
    </w:p>
    <w:p w14:paraId="3C257EA6" w14:textId="28863D88" w:rsidR="00E6096E" w:rsidRDefault="00603CC2">
      <w:pPr>
        <w:spacing w:after="247"/>
        <w:ind w:left="-2" w:right="0"/>
        <w:rPr>
          <w:sz w:val="22"/>
        </w:rPr>
      </w:pPr>
      <w:r w:rsidRPr="00F33773">
        <w:rPr>
          <w:b/>
          <w:sz w:val="22"/>
        </w:rPr>
        <w:t>О</w:t>
      </w:r>
      <w:r w:rsidR="00F01837" w:rsidRPr="00F33773">
        <w:rPr>
          <w:b/>
          <w:sz w:val="22"/>
        </w:rPr>
        <w:t xml:space="preserve">бщество с ограниченной ответственностью </w:t>
      </w:r>
      <w:r w:rsidRPr="00F33773">
        <w:rPr>
          <w:b/>
          <w:sz w:val="22"/>
        </w:rPr>
        <w:t>«</w:t>
      </w:r>
      <w:r w:rsidR="00021A96" w:rsidRPr="00F33773">
        <w:rPr>
          <w:b/>
          <w:sz w:val="22"/>
        </w:rPr>
        <w:t>Пролеум</w:t>
      </w:r>
      <w:r w:rsidRPr="00F33773">
        <w:rPr>
          <w:b/>
          <w:sz w:val="22"/>
        </w:rPr>
        <w:t>»</w:t>
      </w:r>
      <w:r w:rsidR="00021A96" w:rsidRPr="00F33773">
        <w:rPr>
          <w:sz w:val="22"/>
        </w:rPr>
        <w:t xml:space="preserve"> (ОГРН 1137746138441, ИНН 7736655834),</w:t>
      </w:r>
      <w:r w:rsidRPr="00F33773">
        <w:rPr>
          <w:sz w:val="22"/>
        </w:rPr>
        <w:t xml:space="preserve"> именуемое в дальнейшем </w:t>
      </w:r>
      <w:r w:rsidR="00A43636">
        <w:rPr>
          <w:sz w:val="22"/>
        </w:rPr>
        <w:t>«Поставщик»</w:t>
      </w:r>
      <w:r w:rsidRPr="00F33773">
        <w:rPr>
          <w:sz w:val="22"/>
        </w:rPr>
        <w:t xml:space="preserve">, в лице </w:t>
      </w:r>
      <w:r w:rsidRPr="00F33773">
        <w:rPr>
          <w:b/>
          <w:sz w:val="22"/>
        </w:rPr>
        <w:t>генерального директора Вендрова Дениса Валентиновича</w:t>
      </w:r>
      <w:r w:rsidRPr="00F33773">
        <w:rPr>
          <w:sz w:val="22"/>
        </w:rPr>
        <w:t xml:space="preserve">, действующего на основании </w:t>
      </w:r>
      <w:r w:rsidR="00CD2913" w:rsidRPr="00F33773">
        <w:rPr>
          <w:sz w:val="22"/>
        </w:rPr>
        <w:t>У</w:t>
      </w:r>
      <w:r w:rsidRPr="00F33773">
        <w:rPr>
          <w:sz w:val="22"/>
        </w:rPr>
        <w:t xml:space="preserve">става, с одной стороны и </w:t>
      </w:r>
      <w:r w:rsidR="00CD2913" w:rsidRPr="00F33773">
        <w:rPr>
          <w:sz w:val="22"/>
          <w:highlight w:val="cyan"/>
        </w:rPr>
        <w:t>[</w:t>
      </w:r>
      <w:r w:rsidR="00CD2913" w:rsidRPr="00F33773">
        <w:rPr>
          <w:i/>
          <w:iCs/>
          <w:sz w:val="22"/>
          <w:highlight w:val="cyan"/>
        </w:rPr>
        <w:t>фирменное наименование контрагента</w:t>
      </w:r>
      <w:r w:rsidR="00CD2913" w:rsidRPr="00F33773">
        <w:rPr>
          <w:sz w:val="22"/>
          <w:highlight w:val="cyan"/>
        </w:rPr>
        <w:t>]</w:t>
      </w:r>
      <w:r w:rsidRPr="00F33773">
        <w:rPr>
          <w:b/>
          <w:sz w:val="22"/>
        </w:rPr>
        <w:t>,</w:t>
      </w:r>
      <w:r w:rsidRPr="00F33773">
        <w:rPr>
          <w:sz w:val="22"/>
        </w:rPr>
        <w:t xml:space="preserve"> именуем</w:t>
      </w:r>
      <w:r w:rsidR="00CD2913" w:rsidRPr="00F33773">
        <w:rPr>
          <w:sz w:val="22"/>
        </w:rPr>
        <w:t>__</w:t>
      </w:r>
      <w:r w:rsidRPr="00F33773">
        <w:rPr>
          <w:sz w:val="22"/>
        </w:rPr>
        <w:t xml:space="preserve"> в дальнейшем</w:t>
      </w:r>
      <w:r w:rsidR="00CD2913" w:rsidRPr="00F33773">
        <w:rPr>
          <w:sz w:val="22"/>
        </w:rPr>
        <w:t xml:space="preserve"> «</w:t>
      </w:r>
      <w:r w:rsidR="00D1012D">
        <w:rPr>
          <w:sz w:val="22"/>
        </w:rPr>
        <w:t>Покупатель»</w:t>
      </w:r>
      <w:r w:rsidRPr="00F33773">
        <w:rPr>
          <w:sz w:val="22"/>
        </w:rPr>
        <w:t xml:space="preserve">, в лице </w:t>
      </w:r>
      <w:r w:rsidR="00CD2913" w:rsidRPr="00F33773">
        <w:rPr>
          <w:sz w:val="22"/>
          <w:highlight w:val="cyan"/>
        </w:rPr>
        <w:t>[</w:t>
      </w:r>
      <w:r w:rsidR="00CD2913" w:rsidRPr="00F33773">
        <w:rPr>
          <w:i/>
          <w:iCs/>
          <w:sz w:val="22"/>
          <w:highlight w:val="cyan"/>
        </w:rPr>
        <w:t>наименование должности</w:t>
      </w:r>
      <w:r w:rsidR="00CD2913" w:rsidRPr="00F33773">
        <w:rPr>
          <w:sz w:val="22"/>
          <w:highlight w:val="cyan"/>
        </w:rPr>
        <w:t>]</w:t>
      </w:r>
      <w:r w:rsidRPr="00F33773">
        <w:rPr>
          <w:b/>
          <w:sz w:val="22"/>
        </w:rPr>
        <w:t>,</w:t>
      </w:r>
      <w:r w:rsidRPr="00F33773">
        <w:rPr>
          <w:sz w:val="22"/>
        </w:rPr>
        <w:t xml:space="preserve"> действующего (ей) на основании </w:t>
      </w:r>
      <w:r w:rsidR="00CD2913" w:rsidRPr="00F33773">
        <w:rPr>
          <w:sz w:val="22"/>
          <w:highlight w:val="cyan"/>
        </w:rPr>
        <w:t>[</w:t>
      </w:r>
      <w:r w:rsidR="00CD2913" w:rsidRPr="00F33773">
        <w:rPr>
          <w:i/>
          <w:iCs/>
          <w:sz w:val="22"/>
          <w:highlight w:val="cyan"/>
        </w:rPr>
        <w:t>Устава / Доверенности / Иное – указать основание полномочий</w:t>
      </w:r>
      <w:r w:rsidR="00CD2913" w:rsidRPr="00F33773">
        <w:rPr>
          <w:sz w:val="22"/>
          <w:highlight w:val="cyan"/>
        </w:rPr>
        <w:t>]</w:t>
      </w:r>
      <w:r w:rsidRPr="00F33773">
        <w:rPr>
          <w:sz w:val="22"/>
        </w:rPr>
        <w:t xml:space="preserve">, с другой стороны, далее вместе именуемые </w:t>
      </w:r>
      <w:r w:rsidR="00CD2913" w:rsidRPr="00F33773">
        <w:rPr>
          <w:sz w:val="22"/>
        </w:rPr>
        <w:t>«</w:t>
      </w:r>
      <w:r w:rsidRPr="00F33773">
        <w:rPr>
          <w:sz w:val="22"/>
        </w:rPr>
        <w:t>Стороны</w:t>
      </w:r>
      <w:r w:rsidR="00CD2913" w:rsidRPr="00F33773">
        <w:rPr>
          <w:sz w:val="22"/>
        </w:rPr>
        <w:t>»</w:t>
      </w:r>
      <w:r w:rsidRPr="00F33773">
        <w:rPr>
          <w:sz w:val="22"/>
        </w:rPr>
        <w:t>, заключили настоящ</w:t>
      </w:r>
      <w:r w:rsidR="00CD2913" w:rsidRPr="00F33773">
        <w:rPr>
          <w:sz w:val="22"/>
        </w:rPr>
        <w:t xml:space="preserve">ее Дополнительное соглашение к </w:t>
      </w:r>
      <w:r w:rsidR="00D1012D">
        <w:rPr>
          <w:sz w:val="22"/>
        </w:rPr>
        <w:t>Договору поставки № _______________ от «_____» _____________ 20___ г. (далее – «Договор поставки»)</w:t>
      </w:r>
      <w:r w:rsidR="00F01837" w:rsidRPr="00F33773">
        <w:rPr>
          <w:sz w:val="22"/>
        </w:rPr>
        <w:t>,</w:t>
      </w:r>
      <w:r w:rsidRPr="00F33773">
        <w:rPr>
          <w:sz w:val="22"/>
        </w:rPr>
        <w:t xml:space="preserve"> о нижеследующем:</w:t>
      </w:r>
    </w:p>
    <w:p w14:paraId="682CF954" w14:textId="1FE382F1" w:rsidR="00D1012D" w:rsidRDefault="00F01837" w:rsidP="00D1012D">
      <w:pPr>
        <w:spacing w:after="120"/>
        <w:ind w:left="-2" w:right="0"/>
        <w:rPr>
          <w:sz w:val="22"/>
        </w:rPr>
      </w:pPr>
      <w:r w:rsidRPr="00F33773">
        <w:rPr>
          <w:b/>
          <w:sz w:val="22"/>
        </w:rPr>
        <w:t>1.</w:t>
      </w:r>
      <w:r w:rsidRPr="00F33773">
        <w:rPr>
          <w:bCs/>
          <w:sz w:val="22"/>
        </w:rPr>
        <w:t xml:space="preserve"> </w:t>
      </w:r>
      <w:r w:rsidR="00436798">
        <w:rPr>
          <w:bCs/>
          <w:sz w:val="22"/>
        </w:rPr>
        <w:t>В</w:t>
      </w:r>
      <w:r w:rsidR="00D1012D">
        <w:rPr>
          <w:bCs/>
          <w:sz w:val="22"/>
        </w:rPr>
        <w:t>о изменение и дополнение условий Договора поставки предусмотреть следующий порядок</w:t>
      </w:r>
      <w:r w:rsidR="00436798">
        <w:rPr>
          <w:bCs/>
          <w:sz w:val="22"/>
        </w:rPr>
        <w:t xml:space="preserve"> </w:t>
      </w:r>
      <w:r w:rsidR="00D1012D">
        <w:rPr>
          <w:bCs/>
          <w:sz w:val="22"/>
        </w:rPr>
        <w:t xml:space="preserve">определения подсудности по спорам, возникающим между </w:t>
      </w:r>
      <w:r w:rsidR="00717107">
        <w:rPr>
          <w:bCs/>
          <w:sz w:val="22"/>
        </w:rPr>
        <w:t>С</w:t>
      </w:r>
      <w:r w:rsidR="00D1012D">
        <w:rPr>
          <w:bCs/>
          <w:sz w:val="22"/>
        </w:rPr>
        <w:t>торонами в ходе исполнения Договора:</w:t>
      </w:r>
      <w:r w:rsidR="005E6CEC">
        <w:rPr>
          <w:bCs/>
          <w:sz w:val="22"/>
        </w:rPr>
        <w:t xml:space="preserve"> н</w:t>
      </w:r>
      <w:r w:rsidR="00D1012D" w:rsidRPr="00D1012D">
        <w:rPr>
          <w:sz w:val="22"/>
        </w:rPr>
        <w:t>еурегулированные разногласия подлежат передаче на рассмотрение</w:t>
      </w:r>
      <w:r w:rsidR="00D1012D">
        <w:rPr>
          <w:sz w:val="22"/>
        </w:rPr>
        <w:t xml:space="preserve"> суда </w:t>
      </w:r>
      <w:r w:rsidR="00D1012D" w:rsidRPr="00646221">
        <w:rPr>
          <w:sz w:val="22"/>
        </w:rPr>
        <w:t>в соответствии с правилами, установленными действующими законодательством</w:t>
      </w:r>
      <w:r w:rsidR="00717107">
        <w:rPr>
          <w:sz w:val="22"/>
        </w:rPr>
        <w:t xml:space="preserve"> России</w:t>
      </w:r>
      <w:r w:rsidR="00D1012D" w:rsidRPr="00646221">
        <w:rPr>
          <w:sz w:val="22"/>
        </w:rPr>
        <w:t xml:space="preserve"> и настоящим пунктом:</w:t>
      </w:r>
    </w:p>
    <w:p w14:paraId="5B16EE43" w14:textId="4C67FE1E" w:rsidR="00D1012D" w:rsidRDefault="00D1012D" w:rsidP="00D1012D">
      <w:pPr>
        <w:spacing w:after="120"/>
        <w:ind w:left="-2" w:right="0"/>
        <w:rPr>
          <w:sz w:val="22"/>
        </w:rPr>
      </w:pPr>
      <w:r>
        <w:rPr>
          <w:sz w:val="22"/>
        </w:rPr>
        <w:t xml:space="preserve">- в случае, когда истцом выступает Поставщик, </w:t>
      </w:r>
      <w:r w:rsidRPr="00646221">
        <w:rPr>
          <w:sz w:val="22"/>
        </w:rPr>
        <w:t xml:space="preserve">спор подлежит передаче на рассмотрение </w:t>
      </w:r>
      <w:r>
        <w:rPr>
          <w:sz w:val="22"/>
        </w:rPr>
        <w:t xml:space="preserve">Арбитражного суда Омской области, а если в соответствии с правилами подсудности спор подлежит разрешению судом общей юрисдикции – на разрешение </w:t>
      </w:r>
      <w:r w:rsidRPr="00646221">
        <w:rPr>
          <w:sz w:val="22"/>
        </w:rPr>
        <w:t xml:space="preserve">Центрального районного суда г. Омска или мирового судьи судебного участка № 78 в Первомайском судебном районе г. Омска </w:t>
      </w:r>
      <w:r>
        <w:rPr>
          <w:sz w:val="22"/>
        </w:rPr>
        <w:t>(</w:t>
      </w:r>
      <w:r w:rsidRPr="00646221">
        <w:rPr>
          <w:sz w:val="22"/>
        </w:rPr>
        <w:t>в зависимости от подсудности спора</w:t>
      </w:r>
      <w:r>
        <w:rPr>
          <w:sz w:val="22"/>
        </w:rPr>
        <w:t>);</w:t>
      </w:r>
    </w:p>
    <w:p w14:paraId="32A0BF8F" w14:textId="6ABCFBB8" w:rsidR="00BC4CF7" w:rsidRPr="00F33773" w:rsidRDefault="00D1012D" w:rsidP="00D1012D">
      <w:pPr>
        <w:spacing w:after="120"/>
        <w:ind w:left="-2" w:right="0"/>
        <w:rPr>
          <w:sz w:val="22"/>
        </w:rPr>
      </w:pPr>
      <w:r w:rsidRPr="00D1012D">
        <w:rPr>
          <w:sz w:val="22"/>
        </w:rPr>
        <w:t>- в случае, когда истцом выступает Покупатель</w:t>
      </w:r>
      <w:r>
        <w:rPr>
          <w:sz w:val="22"/>
        </w:rPr>
        <w:t>, спор подлежит передаче на рассмотрение арбитражного суда по месту нахождения Покупателя</w:t>
      </w:r>
      <w:r w:rsidR="005E6CEC">
        <w:rPr>
          <w:sz w:val="22"/>
        </w:rPr>
        <w:t xml:space="preserve"> (месту государственной регистрации, определяемой согласно </w:t>
      </w:r>
      <w:r>
        <w:rPr>
          <w:sz w:val="22"/>
        </w:rPr>
        <w:t xml:space="preserve">данными </w:t>
      </w:r>
      <w:r w:rsidR="005E6CEC">
        <w:rPr>
          <w:sz w:val="22"/>
        </w:rPr>
        <w:t>соответствующего е</w:t>
      </w:r>
      <w:r>
        <w:rPr>
          <w:sz w:val="22"/>
        </w:rPr>
        <w:t>диного государственного реестра</w:t>
      </w:r>
      <w:r w:rsidR="005E6CEC">
        <w:rPr>
          <w:sz w:val="22"/>
        </w:rPr>
        <w:t>)</w:t>
      </w:r>
      <w:r w:rsidR="00BC4CF7" w:rsidRPr="00F33773">
        <w:rPr>
          <w:sz w:val="22"/>
        </w:rPr>
        <w:t>.</w:t>
      </w:r>
    </w:p>
    <w:p w14:paraId="4FD7CEB9" w14:textId="4E32A1A0" w:rsidR="00EE7D60" w:rsidRPr="00F33773" w:rsidRDefault="005E6CEC" w:rsidP="00D1012D">
      <w:pPr>
        <w:spacing w:after="120"/>
        <w:ind w:left="-2" w:right="0"/>
        <w:rPr>
          <w:sz w:val="22"/>
        </w:rPr>
      </w:pPr>
      <w:r w:rsidRPr="005E6CEC">
        <w:rPr>
          <w:b/>
          <w:bCs/>
          <w:sz w:val="22"/>
        </w:rPr>
        <w:t>2</w:t>
      </w:r>
      <w:r w:rsidR="00EE7D60" w:rsidRPr="00F33773">
        <w:rPr>
          <w:sz w:val="22"/>
        </w:rPr>
        <w:t xml:space="preserve">. Настоящее дополнительное Соглашение </w:t>
      </w:r>
      <w:r w:rsidR="00F17F6D" w:rsidRPr="00F33773">
        <w:rPr>
          <w:sz w:val="22"/>
        </w:rPr>
        <w:t xml:space="preserve">составлено </w:t>
      </w:r>
      <w:r w:rsidR="00712845">
        <w:rPr>
          <w:sz w:val="22"/>
        </w:rPr>
        <w:t>числом</w:t>
      </w:r>
      <w:r w:rsidR="00F17F6D" w:rsidRPr="00F33773">
        <w:rPr>
          <w:sz w:val="22"/>
        </w:rPr>
        <w:t xml:space="preserve"> экземпляр</w:t>
      </w:r>
      <w:r w:rsidR="00712845">
        <w:rPr>
          <w:sz w:val="22"/>
        </w:rPr>
        <w:t>ов</w:t>
      </w:r>
      <w:r w:rsidR="00A52182" w:rsidRPr="00F33773">
        <w:rPr>
          <w:sz w:val="22"/>
        </w:rPr>
        <w:t xml:space="preserve"> по количеству </w:t>
      </w:r>
      <w:r w:rsidR="00574374" w:rsidRPr="00F33773">
        <w:rPr>
          <w:sz w:val="22"/>
        </w:rPr>
        <w:t>с</w:t>
      </w:r>
      <w:r w:rsidR="00A52182" w:rsidRPr="00F33773">
        <w:rPr>
          <w:sz w:val="22"/>
        </w:rPr>
        <w:t>торон</w:t>
      </w:r>
      <w:r w:rsidR="00F17F6D" w:rsidRPr="00F33773">
        <w:rPr>
          <w:sz w:val="22"/>
        </w:rPr>
        <w:t xml:space="preserve"> – по одному для каждой из </w:t>
      </w:r>
      <w:r w:rsidR="00D1012D">
        <w:rPr>
          <w:sz w:val="22"/>
        </w:rPr>
        <w:t>С</w:t>
      </w:r>
      <w:r w:rsidR="00F17F6D" w:rsidRPr="00F33773">
        <w:rPr>
          <w:sz w:val="22"/>
        </w:rPr>
        <w:t>торон</w:t>
      </w:r>
      <w:r w:rsidR="00A52182" w:rsidRPr="00F33773">
        <w:rPr>
          <w:sz w:val="22"/>
        </w:rPr>
        <w:t xml:space="preserve"> и</w:t>
      </w:r>
      <w:r w:rsidR="00F17F6D" w:rsidRPr="00F33773">
        <w:rPr>
          <w:sz w:val="22"/>
        </w:rPr>
        <w:t xml:space="preserve"> </w:t>
      </w:r>
      <w:r w:rsidR="00EE7D60" w:rsidRPr="00F33773">
        <w:rPr>
          <w:sz w:val="22"/>
        </w:rPr>
        <w:t xml:space="preserve">вступает в силу со </w:t>
      </w:r>
      <w:r w:rsidR="00F17F6D" w:rsidRPr="00F33773">
        <w:rPr>
          <w:sz w:val="22"/>
        </w:rPr>
        <w:t>дня его подписания</w:t>
      </w:r>
      <w:r w:rsidR="00A52182" w:rsidRPr="00F33773">
        <w:rPr>
          <w:sz w:val="22"/>
        </w:rPr>
        <w:t>.</w:t>
      </w:r>
    </w:p>
    <w:p w14:paraId="7BF03E2A" w14:textId="56C428AD" w:rsidR="006B7BC1" w:rsidRDefault="00717107" w:rsidP="00D1012D">
      <w:pPr>
        <w:spacing w:after="120"/>
        <w:ind w:left="-2" w:right="0"/>
        <w:jc w:val="center"/>
        <w:rPr>
          <w:sz w:val="22"/>
        </w:rPr>
      </w:pPr>
      <w:r>
        <w:rPr>
          <w:b/>
          <w:bCs/>
          <w:sz w:val="22"/>
        </w:rPr>
        <w:t>3</w:t>
      </w:r>
      <w:r w:rsidR="006B7BC1" w:rsidRPr="00F33773">
        <w:rPr>
          <w:sz w:val="22"/>
        </w:rPr>
        <w:t>. Подписи Сторон:</w:t>
      </w:r>
    </w:p>
    <w:tbl>
      <w:tblPr>
        <w:tblStyle w:val="a3"/>
        <w:tblW w:w="9920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0"/>
        <w:gridCol w:w="4820"/>
      </w:tblGrid>
      <w:tr w:rsidR="005E6CEC" w:rsidRPr="00F33773" w14:paraId="5E6AB83F" w14:textId="77777777" w:rsidTr="005E6CEC">
        <w:tc>
          <w:tcPr>
            <w:tcW w:w="5100" w:type="dxa"/>
          </w:tcPr>
          <w:p w14:paraId="411B8432" w14:textId="1E0621E4" w:rsidR="005E6CEC" w:rsidRPr="00F33773" w:rsidRDefault="005E6CEC" w:rsidP="005E6CEC">
            <w:pPr>
              <w:spacing w:after="247"/>
              <w:ind w:left="0" w:right="0" w:firstLine="0"/>
              <w:rPr>
                <w:sz w:val="22"/>
                <w:highlight w:val="cyan"/>
              </w:rPr>
            </w:pPr>
            <w:r w:rsidRPr="00D1012D">
              <w:rPr>
                <w:b/>
                <w:bCs/>
                <w:sz w:val="22"/>
              </w:rPr>
              <w:t>ПОСТАВЩИК</w:t>
            </w:r>
          </w:p>
        </w:tc>
        <w:tc>
          <w:tcPr>
            <w:tcW w:w="4820" w:type="dxa"/>
          </w:tcPr>
          <w:p w14:paraId="57AB3706" w14:textId="1984409D" w:rsidR="005E6CEC" w:rsidRPr="005E6CEC" w:rsidRDefault="005E6CEC" w:rsidP="005E6CEC">
            <w:pPr>
              <w:spacing w:after="247"/>
              <w:ind w:left="0" w:right="0" w:firstLine="0"/>
              <w:rPr>
                <w:b/>
                <w:bCs/>
                <w:sz w:val="22"/>
                <w:highlight w:val="cyan"/>
              </w:rPr>
            </w:pPr>
            <w:r w:rsidRPr="005E6CEC">
              <w:rPr>
                <w:b/>
                <w:bCs/>
                <w:sz w:val="22"/>
              </w:rPr>
              <w:t>ПОКУПАТЕЛЬ</w:t>
            </w:r>
          </w:p>
        </w:tc>
      </w:tr>
      <w:tr w:rsidR="005E6CEC" w:rsidRPr="00F33773" w14:paraId="2BDA5F98" w14:textId="77777777" w:rsidTr="005E6CEC">
        <w:tc>
          <w:tcPr>
            <w:tcW w:w="5100" w:type="dxa"/>
          </w:tcPr>
          <w:p w14:paraId="13A43307" w14:textId="58CF61F9" w:rsidR="005E6CEC" w:rsidRPr="00531CAB" w:rsidRDefault="005E6CEC" w:rsidP="005E6CEC">
            <w:pPr>
              <w:spacing w:after="247"/>
              <w:ind w:left="0" w:right="0" w:firstLine="0"/>
              <w:rPr>
                <w:b/>
                <w:bCs/>
                <w:sz w:val="22"/>
                <w:highlight w:val="cyan"/>
              </w:rPr>
            </w:pPr>
            <w:r w:rsidRPr="00531CAB">
              <w:rPr>
                <w:b/>
                <w:bCs/>
                <w:sz w:val="22"/>
              </w:rPr>
              <w:t>ООО «Пролеум»</w:t>
            </w:r>
          </w:p>
        </w:tc>
        <w:tc>
          <w:tcPr>
            <w:tcW w:w="4820" w:type="dxa"/>
          </w:tcPr>
          <w:p w14:paraId="1D464539" w14:textId="57971848" w:rsidR="005E6CEC" w:rsidRPr="00F33773" w:rsidRDefault="005E6CEC" w:rsidP="005E6CEC">
            <w:pPr>
              <w:spacing w:after="247"/>
              <w:ind w:left="0" w:right="0" w:firstLine="0"/>
              <w:rPr>
                <w:sz w:val="22"/>
                <w:highlight w:val="cyan"/>
              </w:rPr>
            </w:pPr>
            <w:r w:rsidRPr="00F33773">
              <w:rPr>
                <w:sz w:val="22"/>
                <w:lang w:val="en-US"/>
              </w:rPr>
              <w:t>[</w:t>
            </w:r>
            <w:r w:rsidRPr="00F33773">
              <w:rPr>
                <w:i/>
                <w:iCs/>
                <w:sz w:val="22"/>
                <w:highlight w:val="cyan"/>
              </w:rPr>
              <w:t xml:space="preserve">Наименование </w:t>
            </w:r>
            <w:r>
              <w:rPr>
                <w:i/>
                <w:iCs/>
                <w:sz w:val="22"/>
                <w:highlight w:val="cyan"/>
              </w:rPr>
              <w:t>контрагента</w:t>
            </w:r>
            <w:r w:rsidRPr="00F33773">
              <w:rPr>
                <w:sz w:val="22"/>
                <w:lang w:val="en-US"/>
              </w:rPr>
              <w:t>]</w:t>
            </w:r>
          </w:p>
        </w:tc>
      </w:tr>
      <w:tr w:rsidR="005E6CEC" w:rsidRPr="00F33773" w14:paraId="4B34BF3F" w14:textId="77777777" w:rsidTr="005E6CEC">
        <w:tc>
          <w:tcPr>
            <w:tcW w:w="5100" w:type="dxa"/>
          </w:tcPr>
          <w:p w14:paraId="06F32151" w14:textId="77777777" w:rsidR="005E6CEC" w:rsidRPr="0065752D" w:rsidRDefault="005E6CEC" w:rsidP="005E6CEC">
            <w:pPr>
              <w:spacing w:after="20"/>
              <w:ind w:hanging="13"/>
              <w:rPr>
                <w:sz w:val="22"/>
              </w:rPr>
            </w:pPr>
            <w:r w:rsidRPr="0065752D">
              <w:rPr>
                <w:sz w:val="22"/>
              </w:rPr>
              <w:t xml:space="preserve">Юридический адрес: </w:t>
            </w:r>
            <w:proofErr w:type="gramStart"/>
            <w:r w:rsidRPr="00267FE2">
              <w:rPr>
                <w:sz w:val="22"/>
              </w:rPr>
              <w:t>119435,г.</w:t>
            </w:r>
            <w:proofErr w:type="gramEnd"/>
            <w:r w:rsidRPr="00267FE2">
              <w:rPr>
                <w:sz w:val="22"/>
              </w:rPr>
              <w:t xml:space="preserve"> Москва, </w:t>
            </w:r>
            <w:proofErr w:type="spellStart"/>
            <w:r w:rsidRPr="00267FE2">
              <w:rPr>
                <w:sz w:val="22"/>
              </w:rPr>
              <w:t>вн.тер</w:t>
            </w:r>
            <w:proofErr w:type="spellEnd"/>
            <w:r w:rsidRPr="00267FE2">
              <w:rPr>
                <w:sz w:val="22"/>
              </w:rPr>
              <w:t xml:space="preserve">. г. Муниципальный Округ Хамовники, ул. Малая Пироговская, д. 8, </w:t>
            </w:r>
            <w:proofErr w:type="spellStart"/>
            <w:r w:rsidRPr="00267FE2">
              <w:rPr>
                <w:sz w:val="22"/>
              </w:rPr>
              <w:t>помещ</w:t>
            </w:r>
            <w:proofErr w:type="spellEnd"/>
            <w:r w:rsidRPr="00267FE2">
              <w:rPr>
                <w:sz w:val="22"/>
              </w:rPr>
              <w:t>. 66/2</w:t>
            </w:r>
          </w:p>
          <w:p w14:paraId="3851E596" w14:textId="77777777" w:rsidR="005E6CEC" w:rsidRPr="0065752D" w:rsidRDefault="005E6CEC" w:rsidP="005E6CEC">
            <w:pPr>
              <w:spacing w:after="20"/>
              <w:ind w:hanging="13"/>
              <w:rPr>
                <w:sz w:val="22"/>
              </w:rPr>
            </w:pPr>
            <w:r w:rsidRPr="0065752D">
              <w:rPr>
                <w:sz w:val="22"/>
              </w:rPr>
              <w:t xml:space="preserve">Адрес регистрации обособленного подразделения: </w:t>
            </w:r>
            <w:r w:rsidRPr="00267FE2">
              <w:rPr>
                <w:sz w:val="22"/>
              </w:rPr>
              <w:t>644007 Омск, улица Герцена 48, корпус 5</w:t>
            </w:r>
          </w:p>
          <w:p w14:paraId="38E17812" w14:textId="77777777" w:rsidR="005E6CEC" w:rsidRPr="0065752D" w:rsidRDefault="005E6CEC" w:rsidP="005E6CEC">
            <w:pPr>
              <w:spacing w:after="20"/>
              <w:ind w:hanging="13"/>
              <w:rPr>
                <w:sz w:val="22"/>
              </w:rPr>
            </w:pPr>
            <w:r w:rsidRPr="0065752D">
              <w:rPr>
                <w:sz w:val="22"/>
              </w:rPr>
              <w:t>ИНН/КПП 7736655834/168150001; ОГРН 1137746138441</w:t>
            </w:r>
          </w:p>
          <w:p w14:paraId="3CC81671" w14:textId="77777777" w:rsidR="005E6CEC" w:rsidRPr="0065752D" w:rsidRDefault="005E6CEC" w:rsidP="005E6CEC">
            <w:pPr>
              <w:spacing w:after="20"/>
              <w:ind w:hanging="13"/>
              <w:rPr>
                <w:sz w:val="22"/>
              </w:rPr>
            </w:pPr>
            <w:r w:rsidRPr="0065752D">
              <w:rPr>
                <w:sz w:val="22"/>
              </w:rPr>
              <w:t xml:space="preserve">р/с </w:t>
            </w:r>
            <w:r w:rsidRPr="00267FE2">
              <w:rPr>
                <w:sz w:val="22"/>
              </w:rPr>
              <w:t>40702810612010765025</w:t>
            </w:r>
          </w:p>
          <w:p w14:paraId="6311C6F7" w14:textId="77777777" w:rsidR="005E6CEC" w:rsidRDefault="005E6CEC" w:rsidP="005E6CEC">
            <w:pPr>
              <w:spacing w:after="20"/>
              <w:ind w:hanging="13"/>
              <w:rPr>
                <w:sz w:val="22"/>
              </w:rPr>
            </w:pPr>
            <w:r>
              <w:rPr>
                <w:sz w:val="22"/>
              </w:rPr>
              <w:t xml:space="preserve">в </w:t>
            </w:r>
            <w:r w:rsidRPr="00267FE2">
              <w:rPr>
                <w:sz w:val="22"/>
              </w:rPr>
              <w:t>Ф-Л «КОРПОРАТИВНЫЙ» ПАО "СОВКОМБАНК"</w:t>
            </w:r>
          </w:p>
          <w:p w14:paraId="3C0ACA5F" w14:textId="77777777" w:rsidR="005E6CEC" w:rsidRPr="0065752D" w:rsidRDefault="005E6CEC" w:rsidP="005E6CEC">
            <w:pPr>
              <w:spacing w:after="20"/>
              <w:ind w:hanging="13"/>
              <w:rPr>
                <w:sz w:val="22"/>
              </w:rPr>
            </w:pPr>
            <w:r w:rsidRPr="0065752D">
              <w:rPr>
                <w:sz w:val="22"/>
              </w:rPr>
              <w:t xml:space="preserve">БИК </w:t>
            </w:r>
            <w:r w:rsidRPr="00267FE2">
              <w:rPr>
                <w:sz w:val="22"/>
              </w:rPr>
              <w:t>044525360</w:t>
            </w:r>
            <w:r w:rsidRPr="0065752D">
              <w:rPr>
                <w:sz w:val="22"/>
              </w:rPr>
              <w:t xml:space="preserve">, к/с </w:t>
            </w:r>
            <w:r w:rsidRPr="00267FE2">
              <w:rPr>
                <w:sz w:val="22"/>
              </w:rPr>
              <w:t>30101810445250000360</w:t>
            </w:r>
          </w:p>
          <w:p w14:paraId="050273C9" w14:textId="77777777" w:rsidR="005E6CEC" w:rsidRPr="0065752D" w:rsidRDefault="005E6CEC" w:rsidP="005E6CEC">
            <w:pPr>
              <w:spacing w:after="20"/>
              <w:ind w:hanging="13"/>
              <w:rPr>
                <w:sz w:val="22"/>
              </w:rPr>
            </w:pPr>
            <w:r w:rsidRPr="0065752D">
              <w:rPr>
                <w:sz w:val="22"/>
              </w:rPr>
              <w:t>Тел/факс (495) 215-16-76</w:t>
            </w:r>
          </w:p>
          <w:p w14:paraId="3ED4328D" w14:textId="4A208E41" w:rsidR="005E6CEC" w:rsidRPr="00531CAB" w:rsidRDefault="005E6CEC" w:rsidP="005E6CEC">
            <w:pPr>
              <w:spacing w:after="247"/>
              <w:ind w:left="0" w:right="0" w:firstLine="0"/>
              <w:rPr>
                <w:b/>
                <w:bCs/>
                <w:sz w:val="22"/>
              </w:rPr>
            </w:pPr>
            <w:r w:rsidRPr="0065752D">
              <w:rPr>
                <w:sz w:val="22"/>
                <w:lang w:val="en-US"/>
              </w:rPr>
              <w:t>e-mail: info@ptomsk.ru, http: www.ptomsk.ru</w:t>
            </w:r>
          </w:p>
        </w:tc>
        <w:tc>
          <w:tcPr>
            <w:tcW w:w="4820" w:type="dxa"/>
          </w:tcPr>
          <w:p w14:paraId="6DA417DF" w14:textId="77777777" w:rsidR="005E6CEC" w:rsidRPr="00F33773" w:rsidRDefault="005E6CEC" w:rsidP="005E6CEC">
            <w:pPr>
              <w:spacing w:after="247"/>
              <w:ind w:left="0" w:right="0" w:firstLine="0"/>
              <w:rPr>
                <w:sz w:val="22"/>
                <w:lang w:val="en-US"/>
              </w:rPr>
            </w:pPr>
          </w:p>
        </w:tc>
      </w:tr>
      <w:tr w:rsidR="005E6CEC" w:rsidRPr="00F33773" w14:paraId="531D8171" w14:textId="77777777" w:rsidTr="005E6CEC">
        <w:trPr>
          <w:trHeight w:val="485"/>
        </w:trPr>
        <w:tc>
          <w:tcPr>
            <w:tcW w:w="5100" w:type="dxa"/>
            <w:vAlign w:val="bottom"/>
          </w:tcPr>
          <w:p w14:paraId="642A7E14" w14:textId="498B01CA" w:rsidR="005E6CEC" w:rsidRPr="00F33773" w:rsidRDefault="005E6CEC" w:rsidP="005E6CEC">
            <w:pPr>
              <w:spacing w:after="0"/>
              <w:ind w:left="0" w:right="0" w:firstLine="0"/>
              <w:rPr>
                <w:sz w:val="22"/>
                <w:lang w:val="en-US"/>
              </w:rPr>
            </w:pPr>
            <w:r w:rsidRPr="00F33773">
              <w:rPr>
                <w:b/>
                <w:bCs/>
                <w:sz w:val="22"/>
              </w:rPr>
              <w:t>Генеральный директор</w:t>
            </w:r>
          </w:p>
        </w:tc>
        <w:tc>
          <w:tcPr>
            <w:tcW w:w="4820" w:type="dxa"/>
            <w:vAlign w:val="bottom"/>
          </w:tcPr>
          <w:p w14:paraId="4D33B116" w14:textId="42E606B9" w:rsidR="005E6CEC" w:rsidRPr="00F33773" w:rsidRDefault="005E6CEC" w:rsidP="005E6CEC">
            <w:pPr>
              <w:spacing w:after="0"/>
              <w:ind w:left="0" w:right="0" w:firstLine="0"/>
              <w:rPr>
                <w:sz w:val="22"/>
              </w:rPr>
            </w:pPr>
            <w:r w:rsidRPr="00F33773">
              <w:rPr>
                <w:sz w:val="22"/>
                <w:lang w:val="en-US"/>
              </w:rPr>
              <w:t>[</w:t>
            </w:r>
            <w:r w:rsidRPr="00F33773">
              <w:rPr>
                <w:i/>
                <w:iCs/>
                <w:sz w:val="22"/>
                <w:highlight w:val="cyan"/>
              </w:rPr>
              <w:t>Наименование должности</w:t>
            </w:r>
            <w:r w:rsidRPr="00F33773">
              <w:rPr>
                <w:sz w:val="22"/>
                <w:lang w:val="en-US"/>
              </w:rPr>
              <w:t>]</w:t>
            </w:r>
          </w:p>
        </w:tc>
      </w:tr>
      <w:tr w:rsidR="005E6CEC" w:rsidRPr="00F33773" w14:paraId="75209F82" w14:textId="77777777" w:rsidTr="005E6CEC">
        <w:trPr>
          <w:trHeight w:val="726"/>
        </w:trPr>
        <w:tc>
          <w:tcPr>
            <w:tcW w:w="5100" w:type="dxa"/>
            <w:vAlign w:val="bottom"/>
          </w:tcPr>
          <w:p w14:paraId="416A6C74" w14:textId="6A769C90" w:rsidR="005E6CEC" w:rsidRPr="00F33773" w:rsidRDefault="005E6CEC" w:rsidP="005E6CEC">
            <w:pPr>
              <w:spacing w:after="0"/>
              <w:ind w:left="0" w:right="0" w:firstLine="0"/>
              <w:jc w:val="right"/>
              <w:rPr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 xml:space="preserve"> ______________________</w:t>
            </w:r>
            <w:r w:rsidRPr="00F33773">
              <w:rPr>
                <w:b/>
                <w:bCs/>
                <w:sz w:val="22"/>
              </w:rPr>
              <w:t>Д.В. Вендров</w:t>
            </w:r>
          </w:p>
        </w:tc>
        <w:tc>
          <w:tcPr>
            <w:tcW w:w="4820" w:type="dxa"/>
            <w:vAlign w:val="bottom"/>
          </w:tcPr>
          <w:p w14:paraId="2ACF7DFA" w14:textId="575F8930" w:rsidR="005E6CEC" w:rsidRPr="00F33773" w:rsidRDefault="005E6CEC" w:rsidP="005E6CEC">
            <w:pPr>
              <w:spacing w:after="0"/>
              <w:ind w:left="0" w:right="0" w:firstLine="0"/>
              <w:jc w:val="right"/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 _____</w:t>
            </w:r>
            <w:r w:rsidRPr="00F33773">
              <w:rPr>
                <w:sz w:val="22"/>
                <w:lang w:val="en-US"/>
              </w:rPr>
              <w:t>[</w:t>
            </w:r>
            <w:r w:rsidRPr="00AF4CDF">
              <w:rPr>
                <w:i/>
                <w:iCs/>
                <w:sz w:val="22"/>
                <w:highlight w:val="cyan"/>
              </w:rPr>
              <w:t>Подпись</w:t>
            </w:r>
            <w:r w:rsidRPr="00F33773">
              <w:rPr>
                <w:sz w:val="22"/>
                <w:lang w:val="en-US"/>
              </w:rPr>
              <w:t>]</w:t>
            </w:r>
            <w:r>
              <w:rPr>
                <w:sz w:val="22"/>
              </w:rPr>
              <w:t>___________ _____</w:t>
            </w:r>
            <w:r w:rsidRPr="00F33773">
              <w:rPr>
                <w:sz w:val="22"/>
                <w:lang w:val="en-US"/>
              </w:rPr>
              <w:t>[</w:t>
            </w:r>
            <w:r w:rsidRPr="00F33773">
              <w:rPr>
                <w:i/>
                <w:iCs/>
                <w:sz w:val="22"/>
                <w:highlight w:val="cyan"/>
              </w:rPr>
              <w:t>ФИО</w:t>
            </w:r>
            <w:r w:rsidRPr="00F33773">
              <w:rPr>
                <w:sz w:val="22"/>
                <w:lang w:val="en-US"/>
              </w:rPr>
              <w:t>]</w:t>
            </w:r>
          </w:p>
        </w:tc>
      </w:tr>
      <w:tr w:rsidR="005E6CEC" w:rsidRPr="003A5658" w14:paraId="738AE5D9" w14:textId="77777777" w:rsidTr="005E6CEC">
        <w:trPr>
          <w:trHeight w:val="56"/>
        </w:trPr>
        <w:tc>
          <w:tcPr>
            <w:tcW w:w="5100" w:type="dxa"/>
            <w:vAlign w:val="bottom"/>
          </w:tcPr>
          <w:p w14:paraId="7E0C795F" w14:textId="7500EA5D" w:rsidR="005E6CEC" w:rsidRPr="003A5658" w:rsidRDefault="005E6CEC" w:rsidP="005E6CEC">
            <w:pPr>
              <w:spacing w:after="0"/>
              <w:ind w:left="0" w:right="0" w:firstLine="0"/>
              <w:jc w:val="center"/>
              <w:rPr>
                <w:szCs w:val="18"/>
              </w:rPr>
            </w:pPr>
            <w:r w:rsidRPr="003A5658">
              <w:rPr>
                <w:szCs w:val="18"/>
              </w:rPr>
              <w:t>М.П.</w:t>
            </w:r>
          </w:p>
        </w:tc>
        <w:tc>
          <w:tcPr>
            <w:tcW w:w="4820" w:type="dxa"/>
            <w:vAlign w:val="bottom"/>
          </w:tcPr>
          <w:p w14:paraId="3F9934C9" w14:textId="56AF53AE" w:rsidR="005E6CEC" w:rsidRPr="003A5658" w:rsidRDefault="005E6CEC" w:rsidP="005E6CEC">
            <w:pPr>
              <w:spacing w:after="0"/>
              <w:ind w:left="0" w:right="0" w:firstLine="0"/>
              <w:jc w:val="center"/>
              <w:rPr>
                <w:szCs w:val="18"/>
              </w:rPr>
            </w:pPr>
            <w:r w:rsidRPr="003A5658">
              <w:rPr>
                <w:szCs w:val="18"/>
              </w:rPr>
              <w:t>М.П.</w:t>
            </w:r>
          </w:p>
        </w:tc>
      </w:tr>
    </w:tbl>
    <w:p w14:paraId="4CC4DB1E" w14:textId="77777777" w:rsidR="00BC4CF7" w:rsidRDefault="00BC4CF7">
      <w:pPr>
        <w:spacing w:after="247"/>
        <w:ind w:left="-2" w:right="0"/>
      </w:pPr>
    </w:p>
    <w:sectPr w:rsidR="00BC4CF7" w:rsidSect="005E6CEC">
      <w:footerReference w:type="even" r:id="rId8"/>
      <w:footerReference w:type="default" r:id="rId9"/>
      <w:footerReference w:type="first" r:id="rId10"/>
      <w:pgSz w:w="11904" w:h="16838"/>
      <w:pgMar w:top="1003" w:right="847" w:bottom="1710" w:left="1134" w:header="720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8CAEC" w14:textId="77777777" w:rsidR="004055B2" w:rsidRDefault="004055B2">
      <w:pPr>
        <w:spacing w:after="0" w:line="240" w:lineRule="auto"/>
      </w:pPr>
      <w:r>
        <w:separator/>
      </w:r>
    </w:p>
  </w:endnote>
  <w:endnote w:type="continuationSeparator" w:id="0">
    <w:p w14:paraId="02A866AB" w14:textId="77777777" w:rsidR="004055B2" w:rsidRDefault="0040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AFF0" w14:textId="77777777" w:rsidR="00E6096E" w:rsidRDefault="00603CC2">
    <w:pPr>
      <w:spacing w:after="10" w:line="259" w:lineRule="auto"/>
      <w:ind w:right="0" w:firstLine="0"/>
      <w:jc w:val="left"/>
    </w:pPr>
    <w:r>
      <w:rPr>
        <w:rFonts w:ascii="Arial" w:eastAsia="Arial" w:hAnsi="Arial" w:cs="Arial"/>
        <w:sz w:val="16"/>
      </w:rPr>
      <w:t xml:space="preserve"> </w:t>
    </w:r>
  </w:p>
  <w:p w14:paraId="4DE54934" w14:textId="77777777" w:rsidR="00E6096E" w:rsidRDefault="00603CC2">
    <w:pPr>
      <w:tabs>
        <w:tab w:val="center" w:pos="6749"/>
      </w:tabs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16"/>
      </w:rPr>
      <w:t xml:space="preserve">Поставщик _______________                                                    </w:t>
    </w:r>
    <w:r>
      <w:rPr>
        <w:rFonts w:ascii="Arial" w:eastAsia="Arial" w:hAnsi="Arial" w:cs="Arial"/>
        <w:sz w:val="16"/>
      </w:rPr>
      <w:tab/>
      <w:t xml:space="preserve">                    Покупатель _______________ </w:t>
    </w:r>
  </w:p>
  <w:p w14:paraId="70362083" w14:textId="77777777" w:rsidR="00E6096E" w:rsidRDefault="00603CC2">
    <w:pPr>
      <w:spacing w:after="0" w:line="259" w:lineRule="auto"/>
      <w:ind w:right="0" w:firstLine="0"/>
      <w:jc w:val="left"/>
    </w:pPr>
    <w:r>
      <w:rPr>
        <w:sz w:val="16"/>
      </w:rPr>
      <w:t xml:space="preserve"> </w:t>
    </w:r>
  </w:p>
  <w:p w14:paraId="678A2C83" w14:textId="77777777" w:rsidR="00E6096E" w:rsidRDefault="00603CC2">
    <w:pPr>
      <w:spacing w:after="0" w:line="259" w:lineRule="auto"/>
      <w:ind w:left="0" w:right="10" w:firstLine="0"/>
      <w:jc w:val="right"/>
    </w:pPr>
    <w:r>
      <w:rPr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из </w:t>
    </w:r>
    <w:fldSimple w:instr=" NUMPAGES   \* MERGEFORMAT ">
      <w:r>
        <w:rPr>
          <w:b/>
          <w:sz w:val="16"/>
        </w:rPr>
        <w:t>8</w:t>
      </w:r>
    </w:fldSimple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7B2E" w14:textId="77777777" w:rsidR="00E6096E" w:rsidRDefault="00603CC2">
    <w:pPr>
      <w:spacing w:after="10" w:line="259" w:lineRule="auto"/>
      <w:ind w:right="0" w:firstLine="0"/>
      <w:jc w:val="left"/>
    </w:pPr>
    <w:r>
      <w:rPr>
        <w:rFonts w:ascii="Arial" w:eastAsia="Arial" w:hAnsi="Arial" w:cs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7242" w14:textId="77777777" w:rsidR="00E6096E" w:rsidRDefault="00603CC2">
    <w:pPr>
      <w:spacing w:after="10" w:line="259" w:lineRule="auto"/>
      <w:ind w:right="0" w:firstLine="0"/>
      <w:jc w:val="left"/>
    </w:pPr>
    <w:r>
      <w:rPr>
        <w:rFonts w:ascii="Arial" w:eastAsia="Arial" w:hAnsi="Arial" w:cs="Arial"/>
        <w:sz w:val="16"/>
      </w:rPr>
      <w:t xml:space="preserve"> </w:t>
    </w:r>
  </w:p>
  <w:p w14:paraId="72B602CC" w14:textId="77777777" w:rsidR="00E6096E" w:rsidRDefault="00603CC2">
    <w:pPr>
      <w:tabs>
        <w:tab w:val="center" w:pos="6749"/>
      </w:tabs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16"/>
      </w:rPr>
      <w:t xml:space="preserve">Поставщик _______________                                                    </w:t>
    </w:r>
    <w:r>
      <w:rPr>
        <w:rFonts w:ascii="Arial" w:eastAsia="Arial" w:hAnsi="Arial" w:cs="Arial"/>
        <w:sz w:val="16"/>
      </w:rPr>
      <w:tab/>
      <w:t xml:space="preserve">                    Покупатель _______________ </w:t>
    </w:r>
  </w:p>
  <w:p w14:paraId="4B964E7C" w14:textId="77777777" w:rsidR="00E6096E" w:rsidRDefault="00603CC2">
    <w:pPr>
      <w:spacing w:after="0" w:line="259" w:lineRule="auto"/>
      <w:ind w:right="0" w:firstLine="0"/>
      <w:jc w:val="left"/>
    </w:pPr>
    <w:r>
      <w:rPr>
        <w:sz w:val="16"/>
      </w:rPr>
      <w:t xml:space="preserve"> </w:t>
    </w:r>
  </w:p>
  <w:p w14:paraId="604DC6FB" w14:textId="77777777" w:rsidR="00E6096E" w:rsidRDefault="00603CC2">
    <w:pPr>
      <w:spacing w:after="0" w:line="259" w:lineRule="auto"/>
      <w:ind w:left="0" w:right="10" w:firstLine="0"/>
      <w:jc w:val="right"/>
    </w:pPr>
    <w:r>
      <w:rPr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из </w:t>
    </w:r>
    <w:fldSimple w:instr=" NUMPAGES   \* MERGEFORMAT ">
      <w:r>
        <w:rPr>
          <w:b/>
          <w:sz w:val="16"/>
        </w:rPr>
        <w:t>8</w:t>
      </w:r>
    </w:fldSimple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929F" w14:textId="77777777" w:rsidR="004055B2" w:rsidRDefault="004055B2">
      <w:pPr>
        <w:spacing w:after="0" w:line="240" w:lineRule="auto"/>
      </w:pPr>
      <w:r>
        <w:separator/>
      </w:r>
    </w:p>
  </w:footnote>
  <w:footnote w:type="continuationSeparator" w:id="0">
    <w:p w14:paraId="438184E3" w14:textId="77777777" w:rsidR="004055B2" w:rsidRDefault="00405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2C45"/>
    <w:multiLevelType w:val="multilevel"/>
    <w:tmpl w:val="3F283990"/>
    <w:lvl w:ilvl="0">
      <w:start w:val="4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527A0"/>
    <w:multiLevelType w:val="multilevel"/>
    <w:tmpl w:val="DF1E1728"/>
    <w:lvl w:ilvl="0">
      <w:start w:val="10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AD5D4C"/>
    <w:multiLevelType w:val="hybridMultilevel"/>
    <w:tmpl w:val="58786C94"/>
    <w:lvl w:ilvl="0" w:tplc="856E3FAE">
      <w:start w:val="1"/>
      <w:numFmt w:val="decimal"/>
      <w:lvlText w:val="%1."/>
      <w:lvlJc w:val="left"/>
      <w:pPr>
        <w:ind w:left="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" w15:restartNumberingAfterBreak="0">
    <w:nsid w:val="4FF067C3"/>
    <w:multiLevelType w:val="hybridMultilevel"/>
    <w:tmpl w:val="E898ADE8"/>
    <w:lvl w:ilvl="0" w:tplc="4C5E478C">
      <w:start w:val="1"/>
      <w:numFmt w:val="bullet"/>
      <w:lvlText w:val="-"/>
      <w:lvlJc w:val="left"/>
      <w:pPr>
        <w:ind w:left="3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EA5448">
      <w:start w:val="1"/>
      <w:numFmt w:val="bullet"/>
      <w:lvlText w:val="o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D4ABAE">
      <w:start w:val="1"/>
      <w:numFmt w:val="bullet"/>
      <w:lvlText w:val="▪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182ED8">
      <w:start w:val="1"/>
      <w:numFmt w:val="bullet"/>
      <w:lvlText w:val="•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508DE8">
      <w:start w:val="1"/>
      <w:numFmt w:val="bullet"/>
      <w:lvlText w:val="o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806EDA">
      <w:start w:val="1"/>
      <w:numFmt w:val="bullet"/>
      <w:lvlText w:val="▪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3881DE">
      <w:start w:val="1"/>
      <w:numFmt w:val="bullet"/>
      <w:lvlText w:val="•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25DCE">
      <w:start w:val="1"/>
      <w:numFmt w:val="bullet"/>
      <w:lvlText w:val="o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5C9A">
      <w:start w:val="1"/>
      <w:numFmt w:val="bullet"/>
      <w:lvlText w:val="▪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E6D95"/>
    <w:multiLevelType w:val="hybridMultilevel"/>
    <w:tmpl w:val="62D601E2"/>
    <w:lvl w:ilvl="0" w:tplc="88F8168E">
      <w:start w:val="1"/>
      <w:numFmt w:val="bullet"/>
      <w:lvlText w:val="•"/>
      <w:lvlJc w:val="left"/>
      <w:pPr>
        <w:ind w:left="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A86C0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FADE7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AA3C9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A83EE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AED7D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CCA2B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4609C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AA16E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832F9A"/>
    <w:multiLevelType w:val="multilevel"/>
    <w:tmpl w:val="EB4EA44E"/>
    <w:lvl w:ilvl="0">
      <w:start w:val="6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95372C"/>
    <w:multiLevelType w:val="hybridMultilevel"/>
    <w:tmpl w:val="C67ABEB2"/>
    <w:lvl w:ilvl="0" w:tplc="32181618">
      <w:start w:val="1"/>
      <w:numFmt w:val="bullet"/>
      <w:lvlText w:val="-"/>
      <w:lvlJc w:val="left"/>
      <w:pPr>
        <w:ind w:left="2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4C541C">
      <w:start w:val="1"/>
      <w:numFmt w:val="bullet"/>
      <w:lvlText w:val="o"/>
      <w:lvlJc w:val="left"/>
      <w:pPr>
        <w:ind w:left="12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FCDFC6">
      <w:start w:val="1"/>
      <w:numFmt w:val="bullet"/>
      <w:lvlText w:val="▪"/>
      <w:lvlJc w:val="left"/>
      <w:pPr>
        <w:ind w:left="19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DC2B10">
      <w:start w:val="1"/>
      <w:numFmt w:val="bullet"/>
      <w:lvlText w:val="•"/>
      <w:lvlJc w:val="left"/>
      <w:pPr>
        <w:ind w:left="26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0A62AA">
      <w:start w:val="1"/>
      <w:numFmt w:val="bullet"/>
      <w:lvlText w:val="o"/>
      <w:lvlJc w:val="left"/>
      <w:pPr>
        <w:ind w:left="33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742154">
      <w:start w:val="1"/>
      <w:numFmt w:val="bullet"/>
      <w:lvlText w:val="▪"/>
      <w:lvlJc w:val="left"/>
      <w:pPr>
        <w:ind w:left="4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C24E98">
      <w:start w:val="1"/>
      <w:numFmt w:val="bullet"/>
      <w:lvlText w:val="•"/>
      <w:lvlJc w:val="left"/>
      <w:pPr>
        <w:ind w:left="4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06DD30">
      <w:start w:val="1"/>
      <w:numFmt w:val="bullet"/>
      <w:lvlText w:val="o"/>
      <w:lvlJc w:val="left"/>
      <w:pPr>
        <w:ind w:left="5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8ECEAA">
      <w:start w:val="1"/>
      <w:numFmt w:val="bullet"/>
      <w:lvlText w:val="▪"/>
      <w:lvlJc w:val="left"/>
      <w:pPr>
        <w:ind w:left="6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EA77E3"/>
    <w:multiLevelType w:val="hybridMultilevel"/>
    <w:tmpl w:val="32180A1E"/>
    <w:lvl w:ilvl="0" w:tplc="697C4406">
      <w:start w:val="1"/>
      <w:numFmt w:val="decimal"/>
      <w:pStyle w:val="1"/>
      <w:lvlText w:val="%1."/>
      <w:lvlJc w:val="left"/>
      <w:pPr>
        <w:ind w:left="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06F92A">
      <w:start w:val="1"/>
      <w:numFmt w:val="lowerLetter"/>
      <w:lvlText w:val="%2"/>
      <w:lvlJc w:val="left"/>
      <w:pPr>
        <w:ind w:left="136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E273CC">
      <w:start w:val="1"/>
      <w:numFmt w:val="lowerRoman"/>
      <w:lvlText w:val="%3"/>
      <w:lvlJc w:val="left"/>
      <w:pPr>
        <w:ind w:left="208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F0BF10">
      <w:start w:val="1"/>
      <w:numFmt w:val="decimal"/>
      <w:lvlText w:val="%4"/>
      <w:lvlJc w:val="left"/>
      <w:pPr>
        <w:ind w:left="280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C6557E">
      <w:start w:val="1"/>
      <w:numFmt w:val="lowerLetter"/>
      <w:lvlText w:val="%5"/>
      <w:lvlJc w:val="left"/>
      <w:pPr>
        <w:ind w:left="352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C3B74">
      <w:start w:val="1"/>
      <w:numFmt w:val="lowerRoman"/>
      <w:lvlText w:val="%6"/>
      <w:lvlJc w:val="left"/>
      <w:pPr>
        <w:ind w:left="424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86DF30">
      <w:start w:val="1"/>
      <w:numFmt w:val="decimal"/>
      <w:lvlText w:val="%7"/>
      <w:lvlJc w:val="left"/>
      <w:pPr>
        <w:ind w:left="496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ACBA16">
      <w:start w:val="1"/>
      <w:numFmt w:val="lowerLetter"/>
      <w:lvlText w:val="%8"/>
      <w:lvlJc w:val="left"/>
      <w:pPr>
        <w:ind w:left="568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6F86C">
      <w:start w:val="1"/>
      <w:numFmt w:val="lowerRoman"/>
      <w:lvlText w:val="%9"/>
      <w:lvlJc w:val="left"/>
      <w:pPr>
        <w:ind w:left="640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006AF8"/>
    <w:multiLevelType w:val="hybridMultilevel"/>
    <w:tmpl w:val="F5929704"/>
    <w:lvl w:ilvl="0" w:tplc="FF027654">
      <w:start w:val="1"/>
      <w:numFmt w:val="bullet"/>
      <w:lvlText w:val="-"/>
      <w:lvlJc w:val="left"/>
      <w:pPr>
        <w:ind w:left="2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6A60D0">
      <w:start w:val="1"/>
      <w:numFmt w:val="bullet"/>
      <w:lvlText w:val="o"/>
      <w:lvlJc w:val="left"/>
      <w:pPr>
        <w:ind w:left="12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F814A4">
      <w:start w:val="1"/>
      <w:numFmt w:val="bullet"/>
      <w:lvlText w:val="▪"/>
      <w:lvlJc w:val="left"/>
      <w:pPr>
        <w:ind w:left="19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C498C4">
      <w:start w:val="1"/>
      <w:numFmt w:val="bullet"/>
      <w:lvlText w:val="•"/>
      <w:lvlJc w:val="left"/>
      <w:pPr>
        <w:ind w:left="26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32DFDE">
      <w:start w:val="1"/>
      <w:numFmt w:val="bullet"/>
      <w:lvlText w:val="o"/>
      <w:lvlJc w:val="left"/>
      <w:pPr>
        <w:ind w:left="33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64EF96">
      <w:start w:val="1"/>
      <w:numFmt w:val="bullet"/>
      <w:lvlText w:val="▪"/>
      <w:lvlJc w:val="left"/>
      <w:pPr>
        <w:ind w:left="4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34C0F8">
      <w:start w:val="1"/>
      <w:numFmt w:val="bullet"/>
      <w:lvlText w:val="•"/>
      <w:lvlJc w:val="left"/>
      <w:pPr>
        <w:ind w:left="4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B24BE0">
      <w:start w:val="1"/>
      <w:numFmt w:val="bullet"/>
      <w:lvlText w:val="o"/>
      <w:lvlJc w:val="left"/>
      <w:pPr>
        <w:ind w:left="5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FCCCCA">
      <w:start w:val="1"/>
      <w:numFmt w:val="bullet"/>
      <w:lvlText w:val="▪"/>
      <w:lvlJc w:val="left"/>
      <w:pPr>
        <w:ind w:left="6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C4F8E"/>
    <w:multiLevelType w:val="hybridMultilevel"/>
    <w:tmpl w:val="9402A154"/>
    <w:lvl w:ilvl="0" w:tplc="B3C40942">
      <w:start w:val="1"/>
      <w:numFmt w:val="bullet"/>
      <w:lvlText w:val="•"/>
      <w:lvlJc w:val="left"/>
      <w:pPr>
        <w:ind w:left="4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209A06">
      <w:start w:val="1"/>
      <w:numFmt w:val="bullet"/>
      <w:lvlText w:val="o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5C6790">
      <w:start w:val="1"/>
      <w:numFmt w:val="bullet"/>
      <w:lvlText w:val="▪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36021A">
      <w:start w:val="1"/>
      <w:numFmt w:val="bullet"/>
      <w:lvlText w:val="•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CC4816">
      <w:start w:val="1"/>
      <w:numFmt w:val="bullet"/>
      <w:lvlText w:val="o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B86CBE">
      <w:start w:val="1"/>
      <w:numFmt w:val="bullet"/>
      <w:lvlText w:val="▪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3C580C">
      <w:start w:val="1"/>
      <w:numFmt w:val="bullet"/>
      <w:lvlText w:val="•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669272">
      <w:start w:val="1"/>
      <w:numFmt w:val="bullet"/>
      <w:lvlText w:val="o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4AEBA2">
      <w:start w:val="1"/>
      <w:numFmt w:val="bullet"/>
      <w:lvlText w:val="▪"/>
      <w:lvlJc w:val="left"/>
      <w:pPr>
        <w:ind w:left="6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9140040">
    <w:abstractNumId w:val="3"/>
  </w:num>
  <w:num w:numId="2" w16cid:durableId="480393985">
    <w:abstractNumId w:val="0"/>
  </w:num>
  <w:num w:numId="3" w16cid:durableId="1502037704">
    <w:abstractNumId w:val="4"/>
  </w:num>
  <w:num w:numId="4" w16cid:durableId="4602055">
    <w:abstractNumId w:val="5"/>
  </w:num>
  <w:num w:numId="5" w16cid:durableId="1943300003">
    <w:abstractNumId w:val="6"/>
  </w:num>
  <w:num w:numId="6" w16cid:durableId="308366672">
    <w:abstractNumId w:val="8"/>
  </w:num>
  <w:num w:numId="7" w16cid:durableId="1834636826">
    <w:abstractNumId w:val="9"/>
  </w:num>
  <w:num w:numId="8" w16cid:durableId="927078235">
    <w:abstractNumId w:val="1"/>
  </w:num>
  <w:num w:numId="9" w16cid:durableId="1957708285">
    <w:abstractNumId w:val="7"/>
  </w:num>
  <w:num w:numId="10" w16cid:durableId="165629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96E"/>
    <w:rsid w:val="00021A96"/>
    <w:rsid w:val="00094822"/>
    <w:rsid w:val="0017612D"/>
    <w:rsid w:val="001C57C0"/>
    <w:rsid w:val="00211D6B"/>
    <w:rsid w:val="0034589C"/>
    <w:rsid w:val="00397041"/>
    <w:rsid w:val="003A5658"/>
    <w:rsid w:val="004055B2"/>
    <w:rsid w:val="00436798"/>
    <w:rsid w:val="004C52C0"/>
    <w:rsid w:val="00531CAB"/>
    <w:rsid w:val="00544DA3"/>
    <w:rsid w:val="00550E7C"/>
    <w:rsid w:val="00574374"/>
    <w:rsid w:val="005D2B31"/>
    <w:rsid w:val="005E6CEC"/>
    <w:rsid w:val="00603CC2"/>
    <w:rsid w:val="006B7BC1"/>
    <w:rsid w:val="006F3A0B"/>
    <w:rsid w:val="00712845"/>
    <w:rsid w:val="00717107"/>
    <w:rsid w:val="00805FC2"/>
    <w:rsid w:val="0085438B"/>
    <w:rsid w:val="0091656C"/>
    <w:rsid w:val="00990FF2"/>
    <w:rsid w:val="009B6D61"/>
    <w:rsid w:val="00A43636"/>
    <w:rsid w:val="00A52182"/>
    <w:rsid w:val="00A72073"/>
    <w:rsid w:val="00AB2709"/>
    <w:rsid w:val="00AC76F7"/>
    <w:rsid w:val="00AE6DB4"/>
    <w:rsid w:val="00AF2E14"/>
    <w:rsid w:val="00AF4CDF"/>
    <w:rsid w:val="00B00C24"/>
    <w:rsid w:val="00B72E9D"/>
    <w:rsid w:val="00BC4CF7"/>
    <w:rsid w:val="00C157D4"/>
    <w:rsid w:val="00CA783E"/>
    <w:rsid w:val="00CB0811"/>
    <w:rsid w:val="00CB2A6D"/>
    <w:rsid w:val="00CD2913"/>
    <w:rsid w:val="00D1012D"/>
    <w:rsid w:val="00D64F77"/>
    <w:rsid w:val="00E6096E"/>
    <w:rsid w:val="00EA5738"/>
    <w:rsid w:val="00EE7D60"/>
    <w:rsid w:val="00F01837"/>
    <w:rsid w:val="00F17F6D"/>
    <w:rsid w:val="00F33773"/>
    <w:rsid w:val="00FA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EF5B"/>
  <w15:docId w15:val="{8269028D-2415-4E53-9EF7-56DCA18E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35" w:lineRule="auto"/>
      <w:ind w:left="13" w:right="4" w:firstLine="273"/>
      <w:jc w:val="both"/>
    </w:pPr>
    <w:rPr>
      <w:rFonts w:ascii="Tahoma" w:eastAsia="Tahoma" w:hAnsi="Tahoma" w:cs="Tahoma"/>
      <w:color w:val="000000"/>
      <w:sz w:val="1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3"/>
      <w:ind w:left="303" w:hanging="10"/>
      <w:outlineLvl w:val="0"/>
    </w:pPr>
    <w:rPr>
      <w:rFonts w:ascii="Tahoma" w:eastAsia="Tahoma" w:hAnsi="Tahoma" w:cs="Tahoma"/>
      <w:b/>
      <w:color w:val="000000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21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76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C15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57D4"/>
    <w:rPr>
      <w:rFonts w:ascii="Tahoma" w:eastAsia="Tahoma" w:hAnsi="Tahoma" w:cs="Tahoma"/>
      <w:color w:val="000000"/>
      <w:sz w:val="18"/>
    </w:rPr>
  </w:style>
  <w:style w:type="paragraph" w:styleId="a6">
    <w:name w:val="List Paragraph"/>
    <w:basedOn w:val="a"/>
    <w:uiPriority w:val="34"/>
    <w:qFormat/>
    <w:rsid w:val="00D1012D"/>
    <w:pPr>
      <w:ind w:left="720"/>
      <w:contextualSpacing/>
    </w:pPr>
  </w:style>
  <w:style w:type="paragraph" w:customStyle="1" w:styleId="a7">
    <w:name w:val="Готовый"/>
    <w:basedOn w:val="a"/>
    <w:rsid w:val="00D1012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Times New Roman"/>
      <w:snapToGrid w:val="0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06E4F-FEAD-4C6E-812C-8F5AD01B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 Алексей</dc:creator>
  <cp:keywords/>
  <cp:lastModifiedBy>Маслаков Алексей</cp:lastModifiedBy>
  <cp:revision>6</cp:revision>
  <cp:lastPrinted>2026-02-18T04:41:00Z</cp:lastPrinted>
  <dcterms:created xsi:type="dcterms:W3CDTF">2026-02-18T04:01:00Z</dcterms:created>
  <dcterms:modified xsi:type="dcterms:W3CDTF">2026-02-18T04:45:00Z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853691466</vt:i4>
  </property>
</Properties>
</file>