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B6F5C" w14:textId="6A2F453F" w:rsidR="007B39C6" w:rsidRPr="007B39C6" w:rsidRDefault="00573309" w:rsidP="00B51085">
      <w:pPr>
        <w:jc w:val="right"/>
        <w:rPr>
          <w:sz w:val="16"/>
          <w:szCs w:val="16"/>
        </w:rPr>
      </w:pPr>
      <w:r>
        <w:rPr>
          <w:rStyle w:val="a9"/>
          <w:i/>
          <w:iCs/>
        </w:rPr>
        <w:br/>
      </w:r>
      <w:r>
        <w:rPr>
          <w:rStyle w:val="a9"/>
          <w:i/>
          <w:iCs/>
        </w:rPr>
        <w:br/>
      </w:r>
    </w:p>
    <w:p w14:paraId="3D66FDD6" w14:textId="77777777" w:rsidR="00532431" w:rsidRPr="00977732" w:rsidRDefault="00532431" w:rsidP="005324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20"/>
          <w:szCs w:val="20"/>
          <w:lang w:eastAsia="zh-CN" w:bidi="hi-IN"/>
        </w:rPr>
      </w:pPr>
      <w:r w:rsidRPr="00977732"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  <w:t xml:space="preserve">Согласие на обработку персональных данных </w:t>
      </w:r>
    </w:p>
    <w:p w14:paraId="3324C3B9" w14:textId="77777777" w:rsidR="00532431" w:rsidRPr="00977732" w:rsidRDefault="00532431" w:rsidP="005324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</w:p>
    <w:p w14:paraId="247566E7" w14:textId="77777777" w:rsidR="00532431" w:rsidRPr="00977732" w:rsidRDefault="00532431" w:rsidP="00532431">
      <w:pPr>
        <w:widowControl w:val="0"/>
        <w:tabs>
          <w:tab w:val="right" w:pos="9354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977732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г. Москва</w:t>
      </w:r>
      <w:r w:rsidRPr="00977732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ab/>
        <w:t xml:space="preserve"> </w:t>
      </w:r>
      <w:r w:rsidRPr="00977732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>«</w:t>
      </w:r>
      <w:r w:rsidRPr="003627C2">
        <w:rPr>
          <w:rFonts w:ascii="Times New Roman" w:eastAsia="SimSun" w:hAnsi="Times New Roman"/>
          <w:b/>
          <w:bCs/>
          <w:i/>
          <w:iCs/>
          <w:kern w:val="1"/>
          <w:sz w:val="20"/>
          <w:szCs w:val="20"/>
          <w:highlight w:val="lightGray"/>
          <w:lang w:eastAsia="zh-CN" w:bidi="hi-IN"/>
        </w:rPr>
        <w:t>_____</w:t>
      </w:r>
      <w:proofErr w:type="gramStart"/>
      <w:r w:rsidRPr="003627C2">
        <w:rPr>
          <w:rFonts w:ascii="Times New Roman" w:eastAsia="SimSun" w:hAnsi="Times New Roman"/>
          <w:b/>
          <w:bCs/>
          <w:i/>
          <w:iCs/>
          <w:kern w:val="1"/>
          <w:sz w:val="20"/>
          <w:szCs w:val="20"/>
          <w:highlight w:val="lightGray"/>
          <w:lang w:eastAsia="zh-CN" w:bidi="hi-IN"/>
        </w:rPr>
        <w:t>_</w:t>
      </w:r>
      <w:r w:rsidRPr="00977732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>»</w:t>
      </w:r>
      <w:r w:rsidRPr="003627C2">
        <w:rPr>
          <w:rFonts w:ascii="Times New Roman" w:eastAsia="SimSun" w:hAnsi="Times New Roman"/>
          <w:b/>
          <w:bCs/>
          <w:i/>
          <w:iCs/>
          <w:kern w:val="1"/>
          <w:sz w:val="20"/>
          <w:szCs w:val="20"/>
          <w:highlight w:val="lightGray"/>
          <w:lang w:eastAsia="zh-CN" w:bidi="hi-IN"/>
        </w:rPr>
        <w:t>_</w:t>
      </w:r>
      <w:proofErr w:type="gramEnd"/>
      <w:r w:rsidRPr="003627C2">
        <w:rPr>
          <w:rFonts w:ascii="Times New Roman" w:eastAsia="SimSun" w:hAnsi="Times New Roman"/>
          <w:b/>
          <w:bCs/>
          <w:i/>
          <w:iCs/>
          <w:kern w:val="1"/>
          <w:sz w:val="20"/>
          <w:szCs w:val="20"/>
          <w:highlight w:val="lightGray"/>
          <w:lang w:eastAsia="zh-CN" w:bidi="hi-IN"/>
        </w:rPr>
        <w:t>_________</w:t>
      </w:r>
      <w:r w:rsidRPr="00977732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>20</w:t>
      </w:r>
      <w:r w:rsidRPr="003627C2">
        <w:rPr>
          <w:rFonts w:ascii="Times New Roman" w:eastAsia="SimSun" w:hAnsi="Times New Roman"/>
          <w:b/>
          <w:bCs/>
          <w:i/>
          <w:iCs/>
          <w:kern w:val="1"/>
          <w:sz w:val="20"/>
          <w:szCs w:val="20"/>
          <w:highlight w:val="lightGray"/>
          <w:lang w:eastAsia="zh-CN" w:bidi="hi-IN"/>
        </w:rPr>
        <w:t>___</w:t>
      </w:r>
      <w:r w:rsidRPr="00977732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 xml:space="preserve"> г.</w:t>
      </w:r>
      <w:r w:rsidRPr="00977732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.</w:t>
      </w:r>
    </w:p>
    <w:p w14:paraId="46F96576" w14:textId="77777777" w:rsidR="00532431" w:rsidRPr="00977732" w:rsidRDefault="00532431" w:rsidP="00532431">
      <w:pPr>
        <w:widowControl w:val="0"/>
        <w:tabs>
          <w:tab w:val="right" w:pos="10205"/>
        </w:tabs>
        <w:suppressAutoHyphens/>
        <w:spacing w:after="120" w:line="240" w:lineRule="auto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1026"/>
        <w:gridCol w:w="3552"/>
        <w:gridCol w:w="3539"/>
      </w:tblGrid>
      <w:tr w:rsidR="00532431" w:rsidRPr="00977732" w14:paraId="72F760FE" w14:textId="77777777" w:rsidTr="00A877A1">
        <w:trPr>
          <w:trHeight w:val="157"/>
        </w:trPr>
        <w:tc>
          <w:tcPr>
            <w:tcW w:w="9498" w:type="dxa"/>
            <w:gridSpan w:val="4"/>
          </w:tcPr>
          <w:p w14:paraId="68B64CE3" w14:textId="77777777" w:rsidR="00532431" w:rsidRPr="00977732" w:rsidRDefault="00532431" w:rsidP="00A877A1">
            <w:pPr>
              <w:pStyle w:val="a3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Я (далее – Субъект персональных данных</w:t>
            </w:r>
            <w:proofErr w:type="gramStart"/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),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</w:t>
            </w:r>
            <w:proofErr w:type="gramEnd"/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</w:t>
            </w:r>
          </w:p>
          <w:p w14:paraId="34B08552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532431" w:rsidRPr="00977732" w14:paraId="18489CEF" w14:textId="77777777" w:rsidTr="00A877A1">
        <w:tc>
          <w:tcPr>
            <w:tcW w:w="9498" w:type="dxa"/>
            <w:gridSpan w:val="4"/>
          </w:tcPr>
          <w:p w14:paraId="1750F80C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(фамилия, имя, отчество субъекта персональных данных полностью)</w:t>
            </w:r>
          </w:p>
        </w:tc>
      </w:tr>
      <w:tr w:rsidR="00532431" w:rsidRPr="00977732" w14:paraId="404AE276" w14:textId="77777777" w:rsidTr="00A877A1">
        <w:tc>
          <w:tcPr>
            <w:tcW w:w="9498" w:type="dxa"/>
            <w:gridSpan w:val="4"/>
          </w:tcPr>
          <w:p w14:paraId="34B9359F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before="120"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зарегистрированный по </w:t>
            </w:r>
            <w:proofErr w:type="gramStart"/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адресу: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</w:t>
            </w:r>
            <w:proofErr w:type="gramEnd"/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</w:t>
            </w:r>
          </w:p>
        </w:tc>
      </w:tr>
      <w:tr w:rsidR="00532431" w:rsidRPr="00977732" w14:paraId="61289380" w14:textId="77777777" w:rsidTr="00A877A1">
        <w:tc>
          <w:tcPr>
            <w:tcW w:w="9498" w:type="dxa"/>
            <w:gridSpan w:val="4"/>
          </w:tcPr>
          <w:p w14:paraId="13DEB092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zh-CN" w:bidi="hi-IN"/>
              </w:rPr>
              <w:t>Д</w:t>
            </w:r>
            <w:r w:rsidRPr="6295577C">
              <w:rPr>
                <w:rFonts w:ascii="Times New Roman" w:eastAsia="SimSun" w:hAnsi="Times New Roman"/>
                <w:sz w:val="20"/>
                <w:szCs w:val="20"/>
                <w:lang w:eastAsia="zh-CN" w:bidi="hi-IN"/>
              </w:rPr>
              <w:t xml:space="preserve">ата рождения: 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____________</w:t>
            </w:r>
            <w:r w:rsidRPr="6295577C">
              <w:rPr>
                <w:rFonts w:ascii="Times New Roman" w:eastAsia="SimSun" w:hAnsi="Times New Roman"/>
                <w:sz w:val="20"/>
                <w:szCs w:val="20"/>
                <w:lang w:eastAsia="zh-CN" w:bidi="hi-IN"/>
              </w:rPr>
              <w:t>,</w:t>
            </w:r>
          </w:p>
        </w:tc>
      </w:tr>
      <w:tr w:rsidR="00532431" w:rsidRPr="00977732" w14:paraId="1FE4BC23" w14:textId="77777777" w:rsidTr="00A877A1">
        <w:tc>
          <w:tcPr>
            <w:tcW w:w="2407" w:type="dxa"/>
            <w:gridSpan w:val="2"/>
          </w:tcPr>
          <w:p w14:paraId="6CAF73C2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____________</w:t>
            </w:r>
          </w:p>
        </w:tc>
        <w:tc>
          <w:tcPr>
            <w:tcW w:w="3552" w:type="dxa"/>
          </w:tcPr>
          <w:p w14:paraId="21F8C6A6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____________</w:t>
            </w:r>
          </w:p>
        </w:tc>
        <w:tc>
          <w:tcPr>
            <w:tcW w:w="3539" w:type="dxa"/>
          </w:tcPr>
          <w:p w14:paraId="5FE99ACE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«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</w:t>
            </w:r>
            <w:proofErr w:type="gramStart"/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</w:t>
            </w: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»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</w:t>
            </w:r>
            <w:proofErr w:type="gramEnd"/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</w:t>
            </w: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20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</w:t>
            </w: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г.,</w:t>
            </w:r>
          </w:p>
        </w:tc>
      </w:tr>
      <w:tr w:rsidR="00532431" w:rsidRPr="00977732" w14:paraId="6407B839" w14:textId="77777777" w:rsidTr="00A877A1">
        <w:tc>
          <w:tcPr>
            <w:tcW w:w="5959" w:type="dxa"/>
            <w:gridSpan w:val="3"/>
          </w:tcPr>
          <w:p w14:paraId="25124263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(серия и номер основного документа, удостоверяющего личность)</w:t>
            </w:r>
          </w:p>
        </w:tc>
        <w:tc>
          <w:tcPr>
            <w:tcW w:w="3539" w:type="dxa"/>
          </w:tcPr>
          <w:p w14:paraId="4889A83B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(дата выдачи указанного документа)</w:t>
            </w:r>
          </w:p>
        </w:tc>
      </w:tr>
      <w:tr w:rsidR="00532431" w:rsidRPr="00977732" w14:paraId="21982721" w14:textId="77777777" w:rsidTr="00A877A1">
        <w:tc>
          <w:tcPr>
            <w:tcW w:w="1381" w:type="dxa"/>
          </w:tcPr>
          <w:p w14:paraId="173345EA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before="120"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выданный</w:t>
            </w:r>
          </w:p>
        </w:tc>
        <w:tc>
          <w:tcPr>
            <w:tcW w:w="8117" w:type="dxa"/>
            <w:gridSpan w:val="3"/>
          </w:tcPr>
          <w:p w14:paraId="250DE85E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before="120"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____________</w:t>
            </w:r>
          </w:p>
        </w:tc>
      </w:tr>
      <w:tr w:rsidR="00532431" w:rsidRPr="00977732" w14:paraId="628E3A1E" w14:textId="77777777" w:rsidTr="00A877A1">
        <w:tc>
          <w:tcPr>
            <w:tcW w:w="9498" w:type="dxa"/>
            <w:gridSpan w:val="4"/>
          </w:tcPr>
          <w:p w14:paraId="6521F3AE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код подразделения </w:t>
            </w:r>
            <w:r w:rsidRPr="003627C2"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20"/>
                <w:szCs w:val="20"/>
                <w:highlight w:val="lightGray"/>
                <w:lang w:eastAsia="zh-CN" w:bidi="hi-IN"/>
              </w:rPr>
              <w:t>____________</w:t>
            </w:r>
            <w:r w:rsidRPr="00977732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,</w:t>
            </w:r>
          </w:p>
        </w:tc>
      </w:tr>
      <w:tr w:rsidR="00532431" w:rsidRPr="00977732" w14:paraId="2EE3853A" w14:textId="77777777" w:rsidTr="00A877A1">
        <w:tc>
          <w:tcPr>
            <w:tcW w:w="9498" w:type="dxa"/>
            <w:gridSpan w:val="4"/>
          </w:tcPr>
          <w:p w14:paraId="05587DEC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spacing w:line="360" w:lineRule="auto"/>
              <w:jc w:val="center"/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</w:pPr>
            <w:r w:rsidRPr="00977732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(сведения о выдавшем его органе)</w:t>
            </w:r>
          </w:p>
        </w:tc>
      </w:tr>
    </w:tbl>
    <w:p w14:paraId="697AC847" w14:textId="7DB07259" w:rsidR="00532431" w:rsidRPr="00977732" w:rsidRDefault="00532431" w:rsidP="00532431">
      <w:pPr>
        <w:widowControl w:val="0"/>
        <w:tabs>
          <w:tab w:val="right" w:pos="1020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в соответствии с Федеральным законом от 27 июля 2006 г. № 152-ФЗ «О персональных данных» даю своё согласие ООО «</w:t>
      </w:r>
      <w:r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Пролеум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 xml:space="preserve">» (далее – Оператор, Компания), 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зарегистрированному по адресу: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 xml:space="preserve"> 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119435, г</w:t>
      </w:r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.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Москва, </w:t>
      </w:r>
      <w:proofErr w:type="spellStart"/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вн</w:t>
      </w:r>
      <w:proofErr w:type="spellEnd"/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.</w:t>
      </w:r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тер.</w:t>
      </w:r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г</w:t>
      </w:r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.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муниципальный округ Хамовники, ул</w:t>
      </w:r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.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Малая Пироговская, 8, </w:t>
      </w:r>
      <w:proofErr w:type="spellStart"/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помещ</w:t>
      </w:r>
      <w:proofErr w:type="spellEnd"/>
      <w:r w:rsid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.</w:t>
      </w:r>
      <w:r w:rsidR="007246EA" w:rsidRPr="007246EA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 xml:space="preserve"> 66/2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,</w:t>
      </w:r>
      <w:r w:rsidRPr="00970C97">
        <w:rPr>
          <w:rFonts w:ascii="Times New Roman" w:eastAsia="SimSun" w:hAnsi="Times New Roman" w:cs="Times New Roman"/>
          <w:i/>
          <w:iCs/>
          <w:kern w:val="1"/>
          <w:sz w:val="20"/>
          <w:szCs w:val="20"/>
          <w:lang w:eastAsia="ru-RU" w:bidi="hi-IN"/>
        </w:rPr>
        <w:t xml:space="preserve"> 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ru-RU" w:bidi="hi-IN"/>
        </w:rPr>
        <w:t>ИНН 7736655834</w:t>
      </w: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 xml:space="preserve">, на обработку своих персональных данных: </w:t>
      </w:r>
    </w:p>
    <w:p w14:paraId="26622D34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 xml:space="preserve">- фамилия, имя, отчество; </w:t>
      </w:r>
    </w:p>
    <w:p w14:paraId="1F6CDC77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>- сведения о документе, удостоверяющем личность: серия, номер, кем и когда выдан;</w:t>
      </w:r>
    </w:p>
    <w:p w14:paraId="2E527A07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 xml:space="preserve">- контактная информация (номера телефонов, адрес электронной почты); </w:t>
      </w:r>
    </w:p>
    <w:p w14:paraId="2D202C3F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>- дата и место рождения;</w:t>
      </w:r>
    </w:p>
    <w:p w14:paraId="464E2E39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>- адрес регистрации;</w:t>
      </w:r>
    </w:p>
    <w:p w14:paraId="40502988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SimSun" w:hAnsi="Times New Roman" w:cs="Times New Roman"/>
          <w:i/>
          <w:iCs/>
          <w:kern w:val="1"/>
          <w:sz w:val="20"/>
          <w:szCs w:val="20"/>
          <w:lang w:eastAsia="zh-CN" w:bidi="hi-IN"/>
        </w:rPr>
      </w:pPr>
      <w:r w:rsidRPr="00970C97">
        <w:rPr>
          <w:rFonts w:ascii="Times New Roman" w:eastAsia="Calibri" w:hAnsi="Times New Roman" w:cs="Times New Roman"/>
          <w:sz w:val="20"/>
          <w:szCs w:val="20"/>
        </w:rPr>
        <w:t>- ИНН</w:t>
      </w:r>
      <w:r w:rsidRPr="00970C97">
        <w:rPr>
          <w:rFonts w:ascii="Times New Roman" w:eastAsia="SimSun" w:hAnsi="Times New Roman" w:cs="Times New Roman"/>
          <w:i/>
          <w:iCs/>
          <w:kern w:val="1"/>
          <w:sz w:val="20"/>
          <w:szCs w:val="20"/>
          <w:lang w:eastAsia="zh-CN" w:bidi="hi-IN"/>
        </w:rPr>
        <w:t>.</w:t>
      </w:r>
    </w:p>
    <w:p w14:paraId="5E5624AA" w14:textId="77777777" w:rsidR="00532431" w:rsidRPr="00977732" w:rsidRDefault="00532431" w:rsidP="00532431">
      <w:pPr>
        <w:pStyle w:val="ConsPlusNormal"/>
        <w:ind w:firstLine="540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70C97">
        <w:rPr>
          <w:rFonts w:ascii="Times New Roman" w:eastAsia="SimSun" w:hAnsi="Times New Roman" w:cs="Times New Roman"/>
          <w:kern w:val="1"/>
          <w:lang w:eastAsia="zh-CN" w:bidi="hi-IN"/>
        </w:rPr>
        <w:t>Оператор осуществляет обработку вышеперечисленных персональных данных с целями:</w:t>
      </w:r>
    </w:p>
    <w:p w14:paraId="29C97AEE" w14:textId="77777777" w:rsidR="00532431" w:rsidRPr="00977732" w:rsidRDefault="00532431" w:rsidP="00532431">
      <w:pPr>
        <w:pStyle w:val="ConsPlusNormal"/>
        <w:ind w:firstLine="540"/>
        <w:jc w:val="both"/>
        <w:rPr>
          <w:rFonts w:ascii="Times New Roman" w:eastAsia="Calibri" w:hAnsi="Times New Roman" w:cs="Times New Roman"/>
        </w:rPr>
      </w:pPr>
      <w:r w:rsidRPr="00970C97">
        <w:rPr>
          <w:rFonts w:ascii="Times New Roman" w:eastAsia="Calibri" w:hAnsi="Times New Roman" w:cs="Times New Roman"/>
        </w:rPr>
        <w:t>- оформления доверенности на получение продукции;</w:t>
      </w:r>
    </w:p>
    <w:p w14:paraId="317DC8E4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0C9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 </w:t>
      </w:r>
      <w:r w:rsidRPr="00970C97">
        <w:rPr>
          <w:rFonts w:ascii="Times New Roman" w:hAnsi="Times New Roman" w:cs="Times New Roman"/>
          <w:sz w:val="20"/>
          <w:szCs w:val="20"/>
        </w:rPr>
        <w:t>подготовки, заключения, исполнения и прекращения договоров;</w:t>
      </w:r>
    </w:p>
    <w:p w14:paraId="419090CB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0C97">
        <w:rPr>
          <w:rFonts w:ascii="Times New Roman" w:hAnsi="Times New Roman" w:cs="Times New Roman"/>
          <w:sz w:val="20"/>
          <w:szCs w:val="20"/>
        </w:rPr>
        <w:t xml:space="preserve">- исполнения судебных актов, актов других органов или должностных лиц, подлежащих исполнению в соответствии с законодательством Российской Федерации об исполнительном производстве; </w:t>
      </w:r>
    </w:p>
    <w:p w14:paraId="620F9DE7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0C97">
        <w:rPr>
          <w:rFonts w:ascii="Times New Roman" w:hAnsi="Times New Roman" w:cs="Times New Roman"/>
          <w:sz w:val="20"/>
          <w:szCs w:val="20"/>
        </w:rPr>
        <w:t>- осуществления прав и законных интересов Компании в рамках осуществления видов деятельности, предусмотренных Уставом и иными локальными нормативными актами Компании, или третьих лиц либо достижения общественно значимых целей;</w:t>
      </w:r>
    </w:p>
    <w:p w14:paraId="0C297ED0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0C97">
        <w:rPr>
          <w:rFonts w:ascii="Times New Roman" w:hAnsi="Times New Roman" w:cs="Times New Roman"/>
          <w:sz w:val="20"/>
          <w:szCs w:val="20"/>
        </w:rPr>
        <w:t>- проверки благонадежности/оценки кредитоспособности;</w:t>
      </w:r>
    </w:p>
    <w:p w14:paraId="2EF2A783" w14:textId="77777777" w:rsidR="00532431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0C97">
        <w:rPr>
          <w:rFonts w:ascii="Times New Roman" w:hAnsi="Times New Roman" w:cs="Times New Roman"/>
          <w:sz w:val="20"/>
          <w:szCs w:val="20"/>
        </w:rPr>
        <w:t>- регистрации Субъекта Персональных Данных в базе данных Компании с последующим направлением Субъекту Персональных Данных почтовых сообщений и смс -уведомлений, в том числе рекламного содержания, от Компании, его аффилированных лиц и/или субподрядчиков, информационных и новостных рассылок;</w:t>
      </w:r>
    </w:p>
    <w:p w14:paraId="4F42A0FC" w14:textId="77777777" w:rsidR="00532431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D307A22" w14:textId="77777777" w:rsidR="00532431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75BC9D2" w14:textId="77777777" w:rsidR="00532431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8197762" w14:textId="77777777" w:rsidR="00532431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74B6CC25" w14:textId="77777777" w:rsidR="00532431" w:rsidRPr="00977732" w:rsidRDefault="00532431" w:rsidP="00532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zh-CN" w:bidi="hi-IN"/>
        </w:rPr>
      </w:pPr>
    </w:p>
    <w:p w14:paraId="2E111E0A" w14:textId="77777777" w:rsidR="00532431" w:rsidRPr="00977732" w:rsidRDefault="00532431" w:rsidP="00532431">
      <w:pPr>
        <w:widowControl w:val="0"/>
        <w:tabs>
          <w:tab w:val="right" w:pos="10205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Субъект персональных данных предоставляет право Оператору осуществлять с использованием средств автоматизации или без использования таких средств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(предоставление), обезличивание, блокирование, удаление, уничтожение.</w:t>
      </w:r>
    </w:p>
    <w:p w14:paraId="61BA2A1E" w14:textId="77777777" w:rsidR="00532431" w:rsidRPr="00977732" w:rsidRDefault="00532431" w:rsidP="00532431">
      <w:pPr>
        <w:widowControl w:val="0"/>
        <w:tabs>
          <w:tab w:val="right" w:pos="10205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970C97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Передача персональных данных осуществляется</w:t>
      </w:r>
      <w:r w:rsidRPr="00970C97">
        <w:rPr>
          <w:rFonts w:ascii="Times New Roman" w:hAnsi="Times New Roman" w:cs="Times New Roman"/>
          <w:sz w:val="20"/>
          <w:szCs w:val="20"/>
        </w:rPr>
        <w:t>:</w:t>
      </w:r>
    </w:p>
    <w:p w14:paraId="53ADABBF" w14:textId="77777777" w:rsidR="00C56DCB" w:rsidRPr="00826CCB" w:rsidRDefault="00532431" w:rsidP="00C56DCB">
      <w:pPr>
        <w:pStyle w:val="a7"/>
        <w:widowControl w:val="0"/>
        <w:numPr>
          <w:ilvl w:val="3"/>
          <w:numId w:val="5"/>
        </w:numPr>
        <w:tabs>
          <w:tab w:val="right" w:pos="10205"/>
        </w:tabs>
        <w:suppressAutoHyphens/>
        <w:ind w:left="1276" w:hanging="425"/>
        <w:jc w:val="both"/>
        <w:rPr>
          <w:rFonts w:eastAsiaTheme="minorHAnsi"/>
          <w:sz w:val="20"/>
          <w:szCs w:val="20"/>
          <w:lang w:eastAsia="en-US"/>
        </w:rPr>
      </w:pPr>
      <w:r w:rsidRPr="00970C97">
        <w:rPr>
          <w:color w:val="000000" w:themeColor="text1"/>
          <w:kern w:val="1"/>
          <w:sz w:val="20"/>
          <w:szCs w:val="20"/>
          <w:lang w:eastAsia="zh-CN" w:bidi="hi-IN"/>
        </w:rPr>
        <w:t xml:space="preserve">в Бюро кредитных историй   </w:t>
      </w:r>
      <w:r w:rsidR="00C56DCB" w:rsidRPr="00826CCB">
        <w:rPr>
          <w:rFonts w:eastAsiaTheme="minorHAnsi"/>
          <w:sz w:val="20"/>
          <w:szCs w:val="20"/>
          <w:lang w:eastAsia="en-US"/>
        </w:rPr>
        <w:t xml:space="preserve">Акционерное общество "Бюро Кредитных Историй "Скоринг Бюро" (ИНН 7708429953, ОГРН 1247700058319), расположенному по адресу 129090, г. Москва, </w:t>
      </w:r>
      <w:proofErr w:type="spellStart"/>
      <w:r w:rsidR="00C56DCB" w:rsidRPr="00826CCB">
        <w:rPr>
          <w:rFonts w:eastAsiaTheme="minorHAnsi"/>
          <w:sz w:val="20"/>
          <w:szCs w:val="20"/>
          <w:lang w:eastAsia="en-US"/>
        </w:rPr>
        <w:t>вн</w:t>
      </w:r>
      <w:proofErr w:type="spellEnd"/>
      <w:r w:rsidR="00C56DCB" w:rsidRPr="00826CCB">
        <w:rPr>
          <w:rFonts w:eastAsiaTheme="minorHAnsi"/>
          <w:sz w:val="20"/>
          <w:szCs w:val="20"/>
          <w:lang w:eastAsia="en-US"/>
        </w:rPr>
        <w:t>. тер. г. муниципальный округ Красносельский, ул. Каланчевская, 16 / строение 1, в целях проверки благонадежности/оценки кредитоспособности.</w:t>
      </w:r>
    </w:p>
    <w:p w14:paraId="48A2A1D1" w14:textId="77777777" w:rsidR="00C56DCB" w:rsidRPr="00826CCB" w:rsidRDefault="00C56DCB" w:rsidP="00C56DCB">
      <w:pPr>
        <w:pStyle w:val="a7"/>
        <w:widowControl w:val="0"/>
        <w:numPr>
          <w:ilvl w:val="0"/>
          <w:numId w:val="5"/>
        </w:numPr>
        <w:tabs>
          <w:tab w:val="right" w:pos="10205"/>
        </w:tabs>
        <w:suppressAutoHyphens/>
        <w:jc w:val="both"/>
        <w:rPr>
          <w:rFonts w:eastAsiaTheme="minorHAnsi"/>
          <w:sz w:val="20"/>
          <w:szCs w:val="20"/>
          <w:lang w:eastAsia="en-US"/>
        </w:rPr>
      </w:pPr>
      <w:r w:rsidRPr="00826CCB">
        <w:rPr>
          <w:rFonts w:eastAsiaTheme="minorHAnsi"/>
          <w:sz w:val="20"/>
          <w:szCs w:val="20"/>
          <w:lang w:eastAsia="en-US"/>
        </w:rPr>
        <w:t>В Акционерное общество «Национальное бюро кредитных историй» (ИНН 7703548386, ОГРН 1057746710713), расположенное по адресу 121069, город Москва, переулок Скатертный, дом 20, в целях проверки благонадежности/оценки кредитоспособности</w:t>
      </w:r>
    </w:p>
    <w:p w14:paraId="2226AA31" w14:textId="77777777" w:rsidR="00C56DCB" w:rsidRPr="00826CCB" w:rsidRDefault="00C56DCB" w:rsidP="00C56DCB">
      <w:pPr>
        <w:pStyle w:val="a7"/>
        <w:widowControl w:val="0"/>
        <w:numPr>
          <w:ilvl w:val="0"/>
          <w:numId w:val="5"/>
        </w:numPr>
        <w:tabs>
          <w:tab w:val="right" w:pos="10205"/>
        </w:tabs>
        <w:suppressAutoHyphens/>
        <w:jc w:val="both"/>
        <w:rPr>
          <w:rFonts w:eastAsiaTheme="minorHAnsi"/>
          <w:sz w:val="20"/>
          <w:szCs w:val="20"/>
          <w:lang w:eastAsia="en-US"/>
        </w:rPr>
      </w:pPr>
      <w:r w:rsidRPr="00826CCB">
        <w:rPr>
          <w:rFonts w:eastAsiaTheme="minorHAnsi"/>
          <w:sz w:val="20"/>
          <w:szCs w:val="20"/>
          <w:lang w:eastAsia="en-US"/>
        </w:rPr>
        <w:t xml:space="preserve">В Акционерное общество «Объединенное Кредитное Бюро» (ИНН 7710561081, ОГРН 1047796788819), расположенное по адресу 115114, г Москва, </w:t>
      </w:r>
      <w:proofErr w:type="spellStart"/>
      <w:r w:rsidRPr="00826CCB">
        <w:rPr>
          <w:rFonts w:eastAsiaTheme="minorHAnsi"/>
          <w:sz w:val="20"/>
          <w:szCs w:val="20"/>
          <w:lang w:eastAsia="en-US"/>
        </w:rPr>
        <w:t>вн</w:t>
      </w:r>
      <w:proofErr w:type="spellEnd"/>
      <w:r w:rsidRPr="00826CCB">
        <w:rPr>
          <w:rFonts w:eastAsiaTheme="minorHAnsi"/>
          <w:sz w:val="20"/>
          <w:szCs w:val="20"/>
          <w:lang w:eastAsia="en-US"/>
        </w:rPr>
        <w:t>. тер. г. муниципальный округ Замоскворечье, наб. Шлюзовая, 4, в целях проверки благонадежности/оценки кредитоспособности.</w:t>
      </w:r>
    </w:p>
    <w:p w14:paraId="405BD66B" w14:textId="77777777" w:rsidR="00C56DCB" w:rsidRPr="00826CCB" w:rsidRDefault="00C56DCB" w:rsidP="00C56DCB">
      <w:pPr>
        <w:pStyle w:val="a7"/>
        <w:widowControl w:val="0"/>
        <w:numPr>
          <w:ilvl w:val="0"/>
          <w:numId w:val="5"/>
        </w:numPr>
        <w:tabs>
          <w:tab w:val="right" w:pos="10205"/>
        </w:tabs>
        <w:jc w:val="both"/>
        <w:rPr>
          <w:rFonts w:eastAsiaTheme="minorHAnsi"/>
          <w:sz w:val="20"/>
          <w:szCs w:val="20"/>
          <w:lang w:eastAsia="en-US"/>
        </w:rPr>
      </w:pPr>
      <w:r w:rsidRPr="00826CCB">
        <w:rPr>
          <w:rFonts w:eastAsiaTheme="minorHAnsi"/>
          <w:sz w:val="20"/>
          <w:szCs w:val="20"/>
          <w:lang w:eastAsia="en-US"/>
        </w:rPr>
        <w:t xml:space="preserve">В Акционерное общество «Межрегиональное Бюро Кредитной Информации», расположенное по адресу 127006, г. Москва, ул. Садовая-Триумфальная, д. </w:t>
      </w:r>
      <w:proofErr w:type="gramStart"/>
      <w:r w:rsidRPr="00826CCB">
        <w:rPr>
          <w:rFonts w:eastAsiaTheme="minorHAnsi"/>
          <w:sz w:val="20"/>
          <w:szCs w:val="20"/>
          <w:lang w:eastAsia="en-US"/>
        </w:rPr>
        <w:t>4-10</w:t>
      </w:r>
      <w:proofErr w:type="gramEnd"/>
      <w:r w:rsidRPr="00826CCB">
        <w:rPr>
          <w:rFonts w:eastAsiaTheme="minorHAnsi"/>
          <w:sz w:val="20"/>
          <w:szCs w:val="20"/>
          <w:lang w:eastAsia="en-US"/>
        </w:rPr>
        <w:t>, в целях проверки благонадежности/оценки кредитоспособности.</w:t>
      </w:r>
    </w:p>
    <w:p w14:paraId="1E3D9EB0" w14:textId="77777777" w:rsidR="00C56DCB" w:rsidRDefault="00C56DCB" w:rsidP="00C56DCB">
      <w:pPr>
        <w:pStyle w:val="a7"/>
        <w:widowControl w:val="0"/>
        <w:numPr>
          <w:ilvl w:val="0"/>
          <w:numId w:val="5"/>
        </w:numPr>
        <w:tabs>
          <w:tab w:val="right" w:pos="10205"/>
        </w:tabs>
        <w:jc w:val="both"/>
        <w:rPr>
          <w:rFonts w:eastAsiaTheme="minorHAnsi"/>
          <w:sz w:val="20"/>
          <w:szCs w:val="20"/>
          <w:lang w:eastAsia="en-US"/>
        </w:rPr>
      </w:pPr>
      <w:r w:rsidRPr="00826CCB">
        <w:rPr>
          <w:rFonts w:eastAsiaTheme="minorHAnsi"/>
          <w:sz w:val="20"/>
          <w:szCs w:val="20"/>
          <w:lang w:eastAsia="en-US"/>
        </w:rPr>
        <w:t>Индивидуальному предпринимателю Романову Евгению Юрьевичу (ИНН 550512057372, ОГРН 308554318500212), 644021, Омская обл., г. Омск, ул. 3-я Транспортная, 4/2, кв 46 в целях проверки благонадежности.</w:t>
      </w:r>
    </w:p>
    <w:p w14:paraId="27C1A2AA" w14:textId="77777777" w:rsidR="00C56DCB" w:rsidRPr="00826CCB" w:rsidRDefault="00C56DCB" w:rsidP="00C56DCB">
      <w:pPr>
        <w:pStyle w:val="a7"/>
        <w:widowControl w:val="0"/>
        <w:tabs>
          <w:tab w:val="right" w:pos="10205"/>
        </w:tabs>
        <w:ind w:left="1287"/>
        <w:jc w:val="both"/>
        <w:rPr>
          <w:rFonts w:eastAsiaTheme="minorHAnsi"/>
          <w:sz w:val="20"/>
          <w:szCs w:val="20"/>
          <w:lang w:eastAsia="en-US"/>
        </w:rPr>
      </w:pPr>
    </w:p>
    <w:p w14:paraId="64DD161E" w14:textId="3CFD9B48" w:rsidR="00532431" w:rsidRPr="00977732" w:rsidRDefault="00532431" w:rsidP="00C56DCB">
      <w:pPr>
        <w:pStyle w:val="a7"/>
        <w:widowControl w:val="0"/>
        <w:tabs>
          <w:tab w:val="right" w:pos="10205"/>
        </w:tabs>
        <w:suppressAutoHyphens/>
        <w:ind w:left="0" w:firstLine="1276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0C97">
        <w:rPr>
          <w:rFonts w:eastAsia="SimSun"/>
          <w:kern w:val="1"/>
          <w:sz w:val="20"/>
          <w:szCs w:val="20"/>
          <w:lang w:eastAsia="zh-CN" w:bidi="hi-IN"/>
        </w:rPr>
        <w:t>Настоящее согласие дано Субъектом до отзыва настоящего согласия или прекращения деятельности Оператора. Настоящее согласие может быть отозвано в порядке, установленном Федеральным законом от 27 июля 2006 г. № 152-ФЗ «О персональных данных». В случае отзыва настоящего согласия оператор вправе не прекращать обработку персональных данных субъекта до истечения сроков, установленных законодательством Российской Федерации.</w:t>
      </w:r>
    </w:p>
    <w:p w14:paraId="10A65D09" w14:textId="77777777" w:rsidR="00532431" w:rsidRDefault="00532431" w:rsidP="00532431">
      <w:pPr>
        <w:widowControl w:val="0"/>
        <w:tabs>
          <w:tab w:val="right" w:pos="10205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</w:p>
    <w:p w14:paraId="594BD778" w14:textId="77777777" w:rsidR="00532431" w:rsidRDefault="00532431" w:rsidP="00532431">
      <w:pPr>
        <w:widowControl w:val="0"/>
        <w:tabs>
          <w:tab w:val="right" w:pos="10205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2556"/>
        <w:gridCol w:w="3361"/>
      </w:tblGrid>
      <w:tr w:rsidR="00532431" w:rsidRPr="00977732" w14:paraId="018B1DAE" w14:textId="77777777" w:rsidTr="00A877A1">
        <w:tc>
          <w:tcPr>
            <w:tcW w:w="3597" w:type="dxa"/>
          </w:tcPr>
          <w:p w14:paraId="4D95EF15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0C97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Субъект персональных данных</w:t>
            </w:r>
          </w:p>
        </w:tc>
        <w:tc>
          <w:tcPr>
            <w:tcW w:w="2556" w:type="dxa"/>
          </w:tcPr>
          <w:p w14:paraId="0C01E654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3361" w:type="dxa"/>
          </w:tcPr>
          <w:p w14:paraId="3FEDD4FF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  <w:p w14:paraId="2211021F" w14:textId="77777777" w:rsidR="00532431" w:rsidRPr="00977732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532431" w:rsidRPr="00EB3B6D" w14:paraId="0EFB4617" w14:textId="77777777" w:rsidTr="00A877A1">
        <w:tc>
          <w:tcPr>
            <w:tcW w:w="3597" w:type="dxa"/>
          </w:tcPr>
          <w:p w14:paraId="50FE5B73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556" w:type="dxa"/>
          </w:tcPr>
          <w:p w14:paraId="4907304E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3361" w:type="dxa"/>
          </w:tcPr>
          <w:p w14:paraId="33D50A5C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i/>
                <w:iCs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532431" w:rsidRPr="00EB3B6D" w14:paraId="4F1F1075" w14:textId="77777777" w:rsidTr="00A877A1">
        <w:tc>
          <w:tcPr>
            <w:tcW w:w="3597" w:type="dxa"/>
          </w:tcPr>
          <w:p w14:paraId="58BC8B97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0C97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«___» ______________ 20___ г.</w:t>
            </w:r>
          </w:p>
        </w:tc>
        <w:tc>
          <w:tcPr>
            <w:tcW w:w="2556" w:type="dxa"/>
          </w:tcPr>
          <w:p w14:paraId="5443F247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0C97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________________</w:t>
            </w:r>
          </w:p>
        </w:tc>
        <w:tc>
          <w:tcPr>
            <w:tcW w:w="3361" w:type="dxa"/>
          </w:tcPr>
          <w:p w14:paraId="4DB26023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970C97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>______________________</w:t>
            </w:r>
          </w:p>
        </w:tc>
      </w:tr>
      <w:tr w:rsidR="00532431" w:rsidRPr="00EB3B6D" w14:paraId="19CABB6A" w14:textId="77777777" w:rsidTr="00A877A1">
        <w:tc>
          <w:tcPr>
            <w:tcW w:w="3597" w:type="dxa"/>
          </w:tcPr>
          <w:p w14:paraId="75C72800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556" w:type="dxa"/>
          </w:tcPr>
          <w:p w14:paraId="74567D7C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jc w:val="center"/>
              <w:rPr>
                <w:rFonts w:ascii="Times New Roman" w:eastAsia="SimSun" w:hAnsi="Times New Roman"/>
                <w:i/>
                <w:kern w:val="1"/>
                <w:sz w:val="20"/>
                <w:szCs w:val="20"/>
                <w:lang w:eastAsia="zh-CN" w:bidi="hi-IN"/>
              </w:rPr>
            </w:pPr>
            <w:r w:rsidRPr="00EB3B6D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подпись</w:t>
            </w:r>
          </w:p>
        </w:tc>
        <w:tc>
          <w:tcPr>
            <w:tcW w:w="3361" w:type="dxa"/>
          </w:tcPr>
          <w:p w14:paraId="3518F70F" w14:textId="77777777" w:rsidR="00532431" w:rsidRPr="00EB3B6D" w:rsidRDefault="00532431" w:rsidP="00A877A1">
            <w:pPr>
              <w:widowControl w:val="0"/>
              <w:tabs>
                <w:tab w:val="right" w:pos="10205"/>
              </w:tabs>
              <w:suppressAutoHyphens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EB3B6D">
              <w:rPr>
                <w:rFonts w:ascii="Times New Roman" w:eastAsia="SimSun" w:hAnsi="Times New Roman"/>
                <w:i/>
                <w:color w:val="404040"/>
                <w:kern w:val="1"/>
                <w:sz w:val="20"/>
                <w:szCs w:val="20"/>
                <w:lang w:eastAsia="zh-CN" w:bidi="hi-IN"/>
              </w:rPr>
              <w:t>И.О. Фамилия</w:t>
            </w:r>
          </w:p>
        </w:tc>
      </w:tr>
    </w:tbl>
    <w:p w14:paraId="1184977E" w14:textId="77777777" w:rsidR="00532431" w:rsidRDefault="00532431" w:rsidP="00532431">
      <w:pPr>
        <w:rPr>
          <w:rFonts w:ascii="Times New Roman" w:hAnsi="Times New Roman" w:cs="Times New Roman"/>
          <w:sz w:val="20"/>
          <w:szCs w:val="20"/>
        </w:rPr>
      </w:pPr>
    </w:p>
    <w:p w14:paraId="16253903" w14:textId="77777777" w:rsidR="006904C4" w:rsidRPr="004274B8" w:rsidRDefault="006904C4" w:rsidP="00F611A3">
      <w:pPr>
        <w:pStyle w:val="aa"/>
        <w:spacing w:before="0" w:beforeAutospacing="0" w:after="240" w:afterAutospacing="0"/>
        <w:jc w:val="center"/>
      </w:pPr>
    </w:p>
    <w:sectPr w:rsidR="006904C4" w:rsidRPr="004274B8" w:rsidSect="007147B4">
      <w:headerReference w:type="default" r:id="rId7"/>
      <w:footerReference w:type="default" r:id="rId8"/>
      <w:footerReference w:type="first" r:id="rId9"/>
      <w:pgSz w:w="11906" w:h="16838" w:code="9"/>
      <w:pgMar w:top="1529" w:right="964" w:bottom="2325" w:left="1418" w:header="55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9E967" w14:textId="77777777" w:rsidR="007147B4" w:rsidRDefault="007147B4">
      <w:pPr>
        <w:spacing w:after="0" w:line="240" w:lineRule="auto"/>
      </w:pPr>
      <w:r>
        <w:separator/>
      </w:r>
    </w:p>
  </w:endnote>
  <w:endnote w:type="continuationSeparator" w:id="0">
    <w:p w14:paraId="140B245A" w14:textId="77777777" w:rsidR="007147B4" w:rsidRDefault="0071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1CA86" w14:textId="0685DE53" w:rsidR="0070122B" w:rsidRDefault="006B431C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drawing>
        <wp:anchor distT="0" distB="0" distL="114300" distR="114300" simplePos="0" relativeHeight="251660288" behindDoc="1" locked="0" layoutInCell="1" allowOverlap="1" wp14:anchorId="7FDF83F1" wp14:editId="3452D683">
          <wp:simplePos x="0" y="0"/>
          <wp:positionH relativeFrom="column">
            <wp:posOffset>-900430</wp:posOffset>
          </wp:positionH>
          <wp:positionV relativeFrom="paragraph">
            <wp:posOffset>-469265</wp:posOffset>
          </wp:positionV>
          <wp:extent cx="10338501" cy="1400175"/>
          <wp:effectExtent l="0" t="0" r="571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8501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6FF" w:rsidRPr="00B606FF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B606FF" w:rsidRPr="00532431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7075FE" w:rsidRPr="001B3952">
      <w:rPr>
        <w:rFonts w:ascii="Tahoma" w:hAnsi="Tahoma" w:cs="Tahoma"/>
        <w:noProof/>
        <w:sz w:val="14"/>
        <w:szCs w:val="14"/>
        <w:lang w:eastAsia="ru-RU"/>
      </w:rPr>
      <w:t>Общество с огра</w:t>
    </w:r>
    <w:r w:rsidR="00A12956">
      <w:rPr>
        <w:rFonts w:ascii="Tahoma" w:hAnsi="Tahoma" w:cs="Tahoma"/>
        <w:noProof/>
        <w:sz w:val="14"/>
        <w:szCs w:val="14"/>
        <w:lang w:eastAsia="ru-RU"/>
      </w:rPr>
      <w:t>ниченной ответственностью</w:t>
    </w:r>
    <w:r w:rsidR="00A12956">
      <w:rPr>
        <w:rFonts w:ascii="Tahoma" w:hAnsi="Tahoma" w:cs="Tahoma"/>
        <w:noProof/>
        <w:sz w:val="14"/>
        <w:szCs w:val="14"/>
        <w:lang w:eastAsia="ru-RU"/>
      </w:rPr>
      <w:tab/>
    </w:r>
    <w:r w:rsidR="00CD3895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</w:t>
    </w:r>
    <w:r w:rsidR="0070122B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</w:t>
    </w:r>
    <w:r w:rsidR="0070122B" w:rsidRPr="0070122B">
      <w:rPr>
        <w:rFonts w:ascii="Tahoma" w:hAnsi="Tahoma" w:cs="Tahoma"/>
        <w:noProof/>
        <w:sz w:val="14"/>
        <w:szCs w:val="14"/>
        <w:lang w:eastAsia="ru-RU"/>
      </w:rPr>
      <w:t xml:space="preserve">119435, г. Москва, </w:t>
    </w:r>
    <w:r w:rsidR="0070122B">
      <w:rPr>
        <w:rFonts w:ascii="Tahoma" w:hAnsi="Tahoma" w:cs="Tahoma"/>
        <w:noProof/>
        <w:sz w:val="14"/>
        <w:szCs w:val="14"/>
        <w:lang w:eastAsia="ru-RU"/>
      </w:rPr>
      <w:t xml:space="preserve">                                       </w:t>
    </w:r>
    <w:r w:rsidR="0070122B" w:rsidRPr="006C4B80">
      <w:rPr>
        <w:rFonts w:ascii="Tahoma" w:hAnsi="Tahoma" w:cs="Tahoma"/>
        <w:noProof/>
        <w:sz w:val="14"/>
        <w:szCs w:val="14"/>
        <w:lang w:eastAsia="ru-RU"/>
      </w:rPr>
      <w:t>info</w:t>
    </w:r>
    <w:r w:rsidR="0070122B"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="0070122B">
      <w:rPr>
        <w:rFonts w:ascii="Tahoma" w:hAnsi="Tahoma" w:cs="Tahoma"/>
        <w:noProof/>
        <w:sz w:val="14"/>
        <w:szCs w:val="14"/>
        <w:lang w:val="en-US" w:eastAsia="ru-RU"/>
      </w:rPr>
      <w:t>ptomsk</w:t>
    </w:r>
    <w:r w:rsidR="0070122B"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="0070122B" w:rsidRPr="006C4B80">
      <w:rPr>
        <w:rFonts w:ascii="Tahoma" w:hAnsi="Tahoma" w:cs="Tahoma"/>
        <w:noProof/>
        <w:sz w:val="14"/>
        <w:szCs w:val="14"/>
        <w:lang w:eastAsia="ru-RU"/>
      </w:rPr>
      <w:t>ru</w:t>
    </w:r>
  </w:p>
  <w:p w14:paraId="0C7EEB2D" w14:textId="58AED085" w:rsidR="0070122B" w:rsidRDefault="0070122B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t xml:space="preserve">   </w:t>
    </w:r>
    <w:r w:rsidRPr="001B3952">
      <w:rPr>
        <w:rFonts w:ascii="Tahoma" w:hAnsi="Tahoma" w:cs="Tahoma"/>
        <w:noProof/>
        <w:sz w:val="14"/>
        <w:szCs w:val="14"/>
        <w:lang w:eastAsia="ru-RU"/>
      </w:rPr>
      <w:t>«</w:t>
    </w:r>
    <w:r w:rsidRPr="00113304">
      <w:rPr>
        <w:rFonts w:ascii="Tahoma" w:hAnsi="Tahoma" w:cs="Tahoma"/>
        <w:noProof/>
        <w:sz w:val="14"/>
        <w:szCs w:val="14"/>
        <w:lang w:eastAsia="ru-RU"/>
      </w:rPr>
      <w:t>П</w:t>
    </w:r>
    <w:r>
      <w:rPr>
        <w:rFonts w:ascii="Tahoma" w:hAnsi="Tahoma" w:cs="Tahoma"/>
        <w:noProof/>
        <w:sz w:val="14"/>
        <w:szCs w:val="14"/>
        <w:lang w:eastAsia="ru-RU"/>
      </w:rPr>
      <w:t>ролеум</w:t>
    </w:r>
    <w:r w:rsidRPr="001B3952">
      <w:rPr>
        <w:rFonts w:ascii="Tahoma" w:hAnsi="Tahoma" w:cs="Tahoma"/>
        <w:noProof/>
        <w:sz w:val="14"/>
        <w:szCs w:val="14"/>
        <w:lang w:eastAsia="ru-RU"/>
      </w:rPr>
      <w:t>». Россия, Москва.</w:t>
    </w:r>
    <w:r>
      <w:rPr>
        <w:rFonts w:ascii="Tahoma" w:hAnsi="Tahoma" w:cs="Tahoma"/>
        <w:noProof/>
        <w:sz w:val="14"/>
        <w:szCs w:val="14"/>
        <w:lang w:eastAsia="ru-RU"/>
      </w:rPr>
      <w:t xml:space="preserve">                                                         </w:t>
    </w:r>
    <w:r w:rsidRPr="0070122B">
      <w:rPr>
        <w:rFonts w:ascii="Tahoma" w:hAnsi="Tahoma" w:cs="Tahoma"/>
        <w:noProof/>
        <w:sz w:val="14"/>
        <w:szCs w:val="14"/>
        <w:lang w:eastAsia="ru-RU"/>
      </w:rPr>
      <w:t>вн. тер. г. муниципальный</w:t>
    </w:r>
    <w:r>
      <w:rPr>
        <w:rFonts w:ascii="Tahoma" w:hAnsi="Tahoma" w:cs="Tahoma"/>
        <w:noProof/>
        <w:sz w:val="14"/>
        <w:szCs w:val="14"/>
        <w:lang w:eastAsia="ru-RU"/>
      </w:rPr>
      <w:t xml:space="preserve">                           </w:t>
    </w:r>
    <w:r w:rsidRPr="00B606FF">
      <w:rPr>
        <w:rFonts w:ascii="Tahoma" w:hAnsi="Tahoma" w:cs="Tahoma"/>
        <w:b/>
        <w:noProof/>
        <w:sz w:val="14"/>
        <w:szCs w:val="14"/>
        <w:lang w:eastAsia="ru-RU"/>
      </w:rPr>
      <w:t>www.</w:t>
    </w:r>
    <w:r w:rsidRPr="00B606FF">
      <w:rPr>
        <w:rFonts w:ascii="Tahoma" w:hAnsi="Tahoma" w:cs="Tahoma"/>
        <w:b/>
        <w:noProof/>
        <w:sz w:val="14"/>
        <w:szCs w:val="14"/>
        <w:lang w:val="en-US" w:eastAsia="ru-RU"/>
      </w:rPr>
      <w:t>ptomsk</w:t>
    </w:r>
    <w:r w:rsidRPr="00B606FF">
      <w:rPr>
        <w:rFonts w:ascii="Tahoma" w:hAnsi="Tahoma" w:cs="Tahoma"/>
        <w:b/>
        <w:noProof/>
        <w:sz w:val="14"/>
        <w:szCs w:val="14"/>
        <w:lang w:eastAsia="ru-RU"/>
      </w:rPr>
      <w:t>.ru</w:t>
    </w:r>
  </w:p>
  <w:p w14:paraId="12F6BB0C" w14:textId="453AB6DA" w:rsidR="0070122B" w:rsidRDefault="0070122B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t xml:space="preserve">   </w:t>
    </w:r>
    <w:r>
      <w:rPr>
        <w:rFonts w:ascii="Tahoma" w:hAnsi="Tahoma" w:cs="Tahoma"/>
        <w:noProof/>
        <w:sz w:val="14"/>
        <w:szCs w:val="14"/>
        <w:lang w:eastAsia="ru-RU"/>
      </w:rPr>
      <w:t>ИНН 7736655834, ОГРН 113</w:t>
    </w:r>
    <w:r w:rsidRPr="001B3952">
      <w:rPr>
        <w:rFonts w:ascii="Tahoma" w:hAnsi="Tahoma" w:cs="Tahoma"/>
        <w:noProof/>
        <w:sz w:val="14"/>
        <w:szCs w:val="14"/>
        <w:lang w:eastAsia="ru-RU"/>
      </w:rPr>
      <w:t xml:space="preserve">7746138441, КПП </w:t>
    </w:r>
    <w:r w:rsidRPr="0003375C">
      <w:rPr>
        <w:rStyle w:val="a9"/>
        <w:rFonts w:ascii="Tahoma" w:hAnsi="Tahoma" w:cs="Tahoma"/>
        <w:b w:val="0"/>
        <w:sz w:val="14"/>
        <w:szCs w:val="14"/>
      </w:rPr>
      <w:t>168150001</w:t>
    </w:r>
    <w:r>
      <w:rPr>
        <w:rFonts w:ascii="Tahoma" w:hAnsi="Tahoma" w:cs="Tahoma"/>
        <w:noProof/>
        <w:sz w:val="14"/>
        <w:szCs w:val="14"/>
        <w:lang w:eastAsia="ru-RU"/>
      </w:rPr>
      <w:t xml:space="preserve">                </w:t>
    </w:r>
    <w:r w:rsidRPr="0070122B">
      <w:rPr>
        <w:rFonts w:ascii="Tahoma" w:hAnsi="Tahoma" w:cs="Tahoma"/>
        <w:noProof/>
        <w:sz w:val="14"/>
        <w:szCs w:val="14"/>
        <w:lang w:eastAsia="ru-RU"/>
      </w:rPr>
      <w:t xml:space="preserve">округ Хамовники, ул. Малая </w:t>
    </w:r>
  </w:p>
  <w:p w14:paraId="65FEE3F4" w14:textId="29B522B0" w:rsidR="00573309" w:rsidRPr="001B3952" w:rsidRDefault="0070122B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t xml:space="preserve">   </w:t>
    </w:r>
    <w:r w:rsidRPr="006C4B80">
      <w:rPr>
        <w:rFonts w:ascii="Tahoma" w:hAnsi="Tahoma" w:cs="Tahoma"/>
        <w:noProof/>
        <w:sz w:val="14"/>
        <w:szCs w:val="14"/>
        <w:lang w:eastAsia="ru-RU"/>
      </w:rPr>
      <w:t>+7 (495) 215-16-76</w:t>
    </w:r>
    <w:r>
      <w:rPr>
        <w:rFonts w:ascii="Tahoma" w:hAnsi="Tahoma" w:cs="Tahoma"/>
        <w:noProof/>
        <w:sz w:val="14"/>
        <w:szCs w:val="14"/>
        <w:lang w:eastAsia="ru-RU"/>
      </w:rPr>
      <w:t xml:space="preserve">                                                                       </w:t>
    </w:r>
    <w:r w:rsidRPr="0070122B">
      <w:rPr>
        <w:rFonts w:ascii="Tahoma" w:hAnsi="Tahoma" w:cs="Tahoma"/>
        <w:noProof/>
        <w:sz w:val="14"/>
        <w:szCs w:val="14"/>
        <w:lang w:eastAsia="ru-RU"/>
      </w:rPr>
      <w:t>Пироговская, 8, помещ. 66/2</w:t>
    </w:r>
    <w:r w:rsidR="007075FE" w:rsidRPr="006C4B80">
      <w:rPr>
        <w:rFonts w:ascii="Tahoma" w:hAnsi="Tahoma" w:cs="Tahoma"/>
        <w:noProof/>
        <w:sz w:val="14"/>
        <w:szCs w:val="14"/>
        <w:lang w:eastAsia="ru-RU"/>
      </w:rPr>
      <w:tab/>
    </w:r>
    <w:r w:rsidR="000F21BD">
      <w:rPr>
        <w:rFonts w:ascii="Tahoma" w:hAnsi="Tahoma" w:cs="Tahoma"/>
        <w:noProof/>
        <w:sz w:val="14"/>
        <w:szCs w:val="14"/>
        <w:lang w:eastAsia="ru-RU"/>
      </w:rPr>
      <w:t xml:space="preserve">      </w:t>
    </w:r>
    <w:r w:rsidR="00CD3895">
      <w:rPr>
        <w:rFonts w:ascii="Tahoma" w:hAnsi="Tahoma" w:cs="Tahoma"/>
        <w:noProof/>
        <w:sz w:val="14"/>
        <w:szCs w:val="14"/>
        <w:lang w:eastAsia="ru-RU"/>
      </w:rPr>
      <w:tab/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                </w:t>
    </w:r>
    <w:r>
      <w:rPr>
        <w:rFonts w:ascii="Tahoma" w:hAnsi="Tahoma" w:cs="Tahoma"/>
        <w:noProof/>
        <w:sz w:val="14"/>
        <w:szCs w:val="14"/>
        <w:lang w:eastAsia="ru-RU"/>
      </w:rPr>
      <w:t xml:space="preserve">                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</w:t>
    </w:r>
    <w:r w:rsidR="007075FE" w:rsidRPr="001B3952">
      <w:rPr>
        <w:rFonts w:ascii="Tahoma" w:hAnsi="Tahoma" w:cs="Tahoma"/>
        <w:noProof/>
        <w:sz w:val="14"/>
        <w:szCs w:val="14"/>
        <w:lang w:eastAsia="ru-RU"/>
      </w:rPr>
      <w:tab/>
    </w:r>
    <w:r w:rsidR="00CD3895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    </w:t>
    </w:r>
    <w:r w:rsidR="007075FE" w:rsidRPr="001B3952">
      <w:rPr>
        <w:rFonts w:ascii="Tahoma" w:hAnsi="Tahoma" w:cs="Tahoma"/>
        <w:noProof/>
        <w:sz w:val="14"/>
        <w:szCs w:val="14"/>
        <w:lang w:eastAsia="ru-RU"/>
      </w:rPr>
      <w:tab/>
    </w:r>
    <w:r w:rsidR="000F21BD">
      <w:rPr>
        <w:rFonts w:ascii="Tahoma" w:hAnsi="Tahoma" w:cs="Tahoma"/>
        <w:noProof/>
        <w:sz w:val="14"/>
        <w:szCs w:val="14"/>
        <w:lang w:eastAsia="ru-RU"/>
      </w:rPr>
      <w:t xml:space="preserve"> 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              </w:t>
    </w:r>
  </w:p>
  <w:p w14:paraId="7E7BFED9" w14:textId="2337515D" w:rsidR="00573309" w:rsidRPr="006C4B80" w:rsidRDefault="007075FE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="00CD3895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    </w:t>
    </w:r>
    <w:r w:rsidR="0070122B">
      <w:rPr>
        <w:rFonts w:ascii="Tahoma" w:hAnsi="Tahoma" w:cs="Tahoma"/>
        <w:noProof/>
        <w:sz w:val="14"/>
        <w:szCs w:val="14"/>
        <w:lang w:eastAsia="ru-RU"/>
      </w:rPr>
      <w:t xml:space="preserve">     </w:t>
    </w:r>
    <w:r w:rsidR="000F21BD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               </w:t>
    </w:r>
  </w:p>
  <w:p w14:paraId="75ECCAA8" w14:textId="77777777" w:rsidR="00573309" w:rsidRDefault="005733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24A4E" w14:textId="77777777" w:rsidR="00573309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noProof/>
        <w:sz w:val="14"/>
        <w:szCs w:val="14"/>
        <w:lang w:eastAsia="ru-RU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Общество с ограниченной ответственностью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119180, г. Москва,</w:t>
    </w:r>
    <w:r w:rsidRPr="00FE7460">
      <w:rPr>
        <w:rFonts w:ascii="Tahoma" w:hAnsi="Tahoma" w:cs="Tahoma"/>
        <w:noProof/>
        <w:sz w:val="14"/>
        <w:szCs w:val="14"/>
        <w:lang w:eastAsia="ru-RU"/>
      </w:rPr>
      <w:tab/>
      <w:t>+7 (495) 215-16-76</w:t>
    </w:r>
    <w:r w:rsidRPr="001B3952">
      <w:rPr>
        <w:rFonts w:ascii="Tahoma" w:hAnsi="Tahoma" w:cs="Tahoma"/>
        <w:noProof/>
        <w:sz w:val="14"/>
        <w:szCs w:val="14"/>
        <w:lang w:eastAsia="ru-RU"/>
      </w:rPr>
      <w:br/>
      <w:t>«Петролеум Трейдинг». Россия, Москва.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ул. Большая Полянка,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info</w:t>
    </w:r>
    <w:r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ru</w:t>
    </w:r>
  </w:p>
  <w:p w14:paraId="32E95D6A" w14:textId="77777777" w:rsidR="00573309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sz w:val="14"/>
        <w:szCs w:val="14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ИНН 7736655834, ОГРН 1127746138441, КПП 773601001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7/10, стр. 1, офис В-42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www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ru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ab/>
      <w:t xml:space="preserve">стр. 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begin"/>
    </w:r>
    <w:r w:rsidRPr="001B3952">
      <w:rPr>
        <w:rFonts w:ascii="Tahoma" w:hAnsi="Tahoma" w:cs="Tahoma"/>
        <w:b/>
        <w:noProof/>
        <w:sz w:val="14"/>
        <w:szCs w:val="14"/>
        <w:lang w:eastAsia="ru-RU"/>
      </w:rPr>
      <w:instrText xml:space="preserve"> PAGE   \* MERGEFORMAT </w:instrTex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separate"/>
    </w:r>
    <w:r>
      <w:rPr>
        <w:rFonts w:ascii="Tahoma" w:hAnsi="Tahoma" w:cs="Tahoma"/>
        <w:b/>
        <w:noProof/>
        <w:sz w:val="14"/>
        <w:szCs w:val="14"/>
        <w:lang w:eastAsia="ru-RU"/>
      </w:rPr>
      <w:t>2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end"/>
    </w:r>
  </w:p>
  <w:p w14:paraId="3DB1857F" w14:textId="77777777" w:rsidR="00573309" w:rsidRPr="001139BA" w:rsidRDefault="00573309" w:rsidP="00FE7460">
    <w:pPr>
      <w:pStyle w:val="a5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49590" w14:textId="77777777" w:rsidR="007147B4" w:rsidRDefault="007147B4">
      <w:pPr>
        <w:spacing w:after="0" w:line="240" w:lineRule="auto"/>
      </w:pPr>
      <w:r>
        <w:separator/>
      </w:r>
    </w:p>
  </w:footnote>
  <w:footnote w:type="continuationSeparator" w:id="0">
    <w:p w14:paraId="556B4B2E" w14:textId="77777777" w:rsidR="007147B4" w:rsidRDefault="0071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8DC17" w14:textId="5634A229" w:rsidR="00573309" w:rsidRDefault="00663E62" w:rsidP="004C57A6">
    <w:pPr>
      <w:pStyle w:val="a3"/>
      <w:jc w:val="both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10090D87" wp14:editId="0CA54713">
          <wp:simplePos x="0" y="0"/>
          <wp:positionH relativeFrom="margin">
            <wp:posOffset>-1447477</wp:posOffset>
          </wp:positionH>
          <wp:positionV relativeFrom="paragraph">
            <wp:posOffset>-41104</wp:posOffset>
          </wp:positionV>
          <wp:extent cx="8949126" cy="1381125"/>
          <wp:effectExtent l="0" t="0" r="4445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9126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895">
      <w:tab/>
    </w:r>
    <w:r w:rsidR="00CD3895">
      <w:tab/>
    </w:r>
    <w:r w:rsidR="00CD3895">
      <w:tab/>
    </w:r>
    <w:r w:rsidR="00CD3895">
      <w:tab/>
    </w:r>
    <w:r w:rsidR="00CD3895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43272"/>
    <w:multiLevelType w:val="hybridMultilevel"/>
    <w:tmpl w:val="C5A4CC68"/>
    <w:lvl w:ilvl="0" w:tplc="735AC0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7D30FE3"/>
    <w:multiLevelType w:val="multilevel"/>
    <w:tmpl w:val="45D69F2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15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7" w:hanging="2160"/>
      </w:pPr>
      <w:rPr>
        <w:rFonts w:hint="default"/>
      </w:rPr>
    </w:lvl>
  </w:abstractNum>
  <w:abstractNum w:abstractNumId="2" w15:restartNumberingAfterBreak="0">
    <w:nsid w:val="2F633681"/>
    <w:multiLevelType w:val="hybridMultilevel"/>
    <w:tmpl w:val="0AE44748"/>
    <w:lvl w:ilvl="0" w:tplc="997236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DBE69DA"/>
    <w:multiLevelType w:val="hybridMultilevel"/>
    <w:tmpl w:val="7F8C9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C395B03"/>
    <w:multiLevelType w:val="hybridMultilevel"/>
    <w:tmpl w:val="BED47F5C"/>
    <w:lvl w:ilvl="0" w:tplc="8AD8F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B14EB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4172921">
    <w:abstractNumId w:val="1"/>
  </w:num>
  <w:num w:numId="2" w16cid:durableId="66520565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549741">
    <w:abstractNumId w:val="2"/>
  </w:num>
  <w:num w:numId="4" w16cid:durableId="545945316">
    <w:abstractNumId w:val="0"/>
  </w:num>
  <w:num w:numId="5" w16cid:durableId="1516575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B4"/>
    <w:rsid w:val="0003375C"/>
    <w:rsid w:val="00050862"/>
    <w:rsid w:val="00067284"/>
    <w:rsid w:val="00067A83"/>
    <w:rsid w:val="00080E1C"/>
    <w:rsid w:val="000E4878"/>
    <w:rsid w:val="000F21BD"/>
    <w:rsid w:val="00113304"/>
    <w:rsid w:val="00127E41"/>
    <w:rsid w:val="0018775D"/>
    <w:rsid w:val="001C36F4"/>
    <w:rsid w:val="001E78E0"/>
    <w:rsid w:val="00284E00"/>
    <w:rsid w:val="00351009"/>
    <w:rsid w:val="003D2164"/>
    <w:rsid w:val="003D7C2E"/>
    <w:rsid w:val="0041687C"/>
    <w:rsid w:val="004274B8"/>
    <w:rsid w:val="004634F4"/>
    <w:rsid w:val="00532431"/>
    <w:rsid w:val="00573309"/>
    <w:rsid w:val="00575DC2"/>
    <w:rsid w:val="005B002B"/>
    <w:rsid w:val="00663E62"/>
    <w:rsid w:val="006904C4"/>
    <w:rsid w:val="00692517"/>
    <w:rsid w:val="006B431C"/>
    <w:rsid w:val="0070122B"/>
    <w:rsid w:val="007075FE"/>
    <w:rsid w:val="007147B4"/>
    <w:rsid w:val="007246EA"/>
    <w:rsid w:val="00765A85"/>
    <w:rsid w:val="007B39C6"/>
    <w:rsid w:val="007E44CB"/>
    <w:rsid w:val="00812239"/>
    <w:rsid w:val="00857FB4"/>
    <w:rsid w:val="00867B41"/>
    <w:rsid w:val="008F4ADD"/>
    <w:rsid w:val="009B3A65"/>
    <w:rsid w:val="00A0637B"/>
    <w:rsid w:val="00A12939"/>
    <w:rsid w:val="00A12956"/>
    <w:rsid w:val="00A2244E"/>
    <w:rsid w:val="00A66A59"/>
    <w:rsid w:val="00A95731"/>
    <w:rsid w:val="00B425EA"/>
    <w:rsid w:val="00B51085"/>
    <w:rsid w:val="00B606FF"/>
    <w:rsid w:val="00B655E0"/>
    <w:rsid w:val="00B81007"/>
    <w:rsid w:val="00BC415E"/>
    <w:rsid w:val="00C3403D"/>
    <w:rsid w:val="00C56DCB"/>
    <w:rsid w:val="00CA61A2"/>
    <w:rsid w:val="00CD3895"/>
    <w:rsid w:val="00D4080B"/>
    <w:rsid w:val="00D87F36"/>
    <w:rsid w:val="00DF6182"/>
    <w:rsid w:val="00E606D1"/>
    <w:rsid w:val="00E77D88"/>
    <w:rsid w:val="00E852EF"/>
    <w:rsid w:val="00EB46C1"/>
    <w:rsid w:val="00F238EE"/>
    <w:rsid w:val="00F611A3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E6FB"/>
  <w15:chartTrackingRefBased/>
  <w15:docId w15:val="{7F264F98-80DC-44B7-AE94-1E72010A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7FB4"/>
  </w:style>
  <w:style w:type="paragraph" w:styleId="a5">
    <w:name w:val="footer"/>
    <w:basedOn w:val="a"/>
    <w:link w:val="a6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FB4"/>
  </w:style>
  <w:style w:type="paragraph" w:styleId="a7">
    <w:name w:val="List Paragraph"/>
    <w:basedOn w:val="a"/>
    <w:uiPriority w:val="34"/>
    <w:qFormat/>
    <w:rsid w:val="00857FB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7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812239"/>
    <w:rPr>
      <w:color w:val="0563C1"/>
      <w:u w:val="single"/>
    </w:rPr>
  </w:style>
  <w:style w:type="paragraph" w:customStyle="1" w:styleId="Default">
    <w:name w:val="Default"/>
    <w:rsid w:val="006904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03375C"/>
    <w:rPr>
      <w:b/>
      <w:bCs/>
    </w:rPr>
  </w:style>
  <w:style w:type="paragraph" w:styleId="aa">
    <w:name w:val="Normal (Web)"/>
    <w:basedOn w:val="a"/>
    <w:uiPriority w:val="99"/>
    <w:unhideWhenUsed/>
    <w:rsid w:val="0057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324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b"/>
    <w:uiPriority w:val="39"/>
    <w:rsid w:val="005324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53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Жидяева</dc:creator>
  <cp:keywords/>
  <dc:description/>
  <cp:lastModifiedBy>Борисова Марина</cp:lastModifiedBy>
  <cp:revision>6</cp:revision>
  <cp:lastPrinted>2019-10-22T11:08:00Z</cp:lastPrinted>
  <dcterms:created xsi:type="dcterms:W3CDTF">2024-04-09T06:01:00Z</dcterms:created>
  <dcterms:modified xsi:type="dcterms:W3CDTF">2024-12-12T04:31:00Z</dcterms:modified>
</cp:coreProperties>
</file>